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br/>
        <w:t>РАССМОТРЕНО:                                                </w:t>
      </w:r>
      <w:r w:rsidR="00707DFA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                  </w:t>
      </w: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УТВЕРЖДАЮ:                                   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На заседании   </w:t>
      </w:r>
      <w:proofErr w:type="gramStart"/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педагогического</w:t>
      </w:r>
      <w:proofErr w:type="gramEnd"/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              </w:t>
      </w:r>
      <w:r w:rsidR="00707DFA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                      </w:t>
      </w:r>
      <w:r w:rsidR="00707DFA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Директор</w:t>
      </w:r>
      <w:r w:rsidR="00707DFA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  </w:t>
      </w: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школы                                    </w:t>
      </w:r>
    </w:p>
    <w:p w:rsidR="00D310AC" w:rsidRPr="00C30067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совета                                                                         </w:t>
      </w:r>
      <w:r w:rsidR="00707DFA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</w:t>
      </w:r>
      <w:r w:rsidR="00C30067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                  Е.Н.Егорова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протокол №</w:t>
      </w:r>
      <w:proofErr w:type="spellStart"/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__</w:t>
      </w:r>
      <w:proofErr w:type="gramStart"/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от</w:t>
      </w:r>
      <w:proofErr w:type="gramEnd"/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____________</w:t>
      </w:r>
      <w:proofErr w:type="spellEnd"/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                    Приказ №______ от«___»__________2014г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                    ПОЛОЖЕНИЕ                                                                                                              </w:t>
      </w:r>
    </w:p>
    <w:p w:rsidR="00D310AC" w:rsidRPr="00D310AC" w:rsidRDefault="00D310AC" w:rsidP="00D310AC">
      <w:pPr>
        <w:spacing w:before="180" w:after="180" w:line="240" w:lineRule="auto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   об итоговой  ат</w:t>
      </w:r>
      <w:r w:rsidR="00C30067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 xml:space="preserve">тестации выпускников 9 </w:t>
      </w: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клас</w:t>
      </w:r>
      <w:r w:rsidR="00C30067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са</w:t>
      </w:r>
    </w:p>
    <w:p w:rsidR="00D310AC" w:rsidRPr="00D310AC" w:rsidRDefault="00D310AC" w:rsidP="00D310AC">
      <w:pPr>
        <w:spacing w:before="180" w:after="180" w:line="240" w:lineRule="auto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1. ОБЩИЕ ПОЛОЖЕНИЯ</w:t>
      </w:r>
    </w:p>
    <w:p w:rsidR="0016575F" w:rsidRPr="003F022C" w:rsidRDefault="00D310AC" w:rsidP="001657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t>1.1.       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Настоящее Положение разработано в соответствии с Законом Российской Федерации от 29.12.2012 № 273-ФЗ «Об образовании в Российской Федерации» (ст.59), </w:t>
      </w:r>
      <w:r w:rsidR="00C30067" w:rsidRPr="003F022C">
        <w:rPr>
          <w:rFonts w:ascii="Times New Roman" w:hAnsi="Times New Roman" w:cs="Times New Roman"/>
          <w:bCs/>
          <w:sz w:val="28"/>
          <w:szCs w:val="28"/>
        </w:rPr>
        <w:t xml:space="preserve">ПОРЯДКОМ </w:t>
      </w:r>
      <w:r w:rsidR="0016575F" w:rsidRPr="003F022C">
        <w:rPr>
          <w:rFonts w:ascii="Times New Roman" w:hAnsi="Times New Roman" w:cs="Times New Roman"/>
          <w:bCs/>
          <w:sz w:val="28"/>
          <w:szCs w:val="28"/>
        </w:rPr>
        <w:t xml:space="preserve"> ПРОВЕДЕНИЯ ГОСУДАРСТВЕННОЙ ИТОГОВОЙ АТТЕСТАЦИИ ПО ОБРАЗОВАТЕЛЬНЫМ ПРОГРАММАМ ОСНОВНОГО ОБЩЕГО ОБРАЗОВАНИЯ</w:t>
      </w:r>
    </w:p>
    <w:p w:rsidR="0016575F" w:rsidRPr="003F022C" w:rsidRDefault="0016575F" w:rsidP="001657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2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F022C">
        <w:rPr>
          <w:rFonts w:ascii="Times New Roman" w:hAnsi="Times New Roman" w:cs="Times New Roman"/>
          <w:sz w:val="28"/>
          <w:szCs w:val="28"/>
        </w:rPr>
        <w:t xml:space="preserve">(в ред. Приказов </w:t>
      </w:r>
      <w:proofErr w:type="spellStart"/>
      <w:r w:rsidRPr="003F022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F022C">
        <w:rPr>
          <w:rFonts w:ascii="Times New Roman" w:hAnsi="Times New Roman" w:cs="Times New Roman"/>
          <w:sz w:val="28"/>
          <w:szCs w:val="28"/>
        </w:rPr>
        <w:t xml:space="preserve"> России от 15.05.2014 N 528,от 30.07.2014 N 863, от 16.01.2015 N 10,</w:t>
      </w:r>
      <w:proofErr w:type="gramEnd"/>
    </w:p>
    <w:p w:rsidR="00D310AC" w:rsidRPr="003F022C" w:rsidRDefault="0016575F" w:rsidP="0016575F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hAnsi="Times New Roman" w:cs="Times New Roman"/>
          <w:sz w:val="28"/>
          <w:szCs w:val="28"/>
        </w:rPr>
        <w:t>от 07.07.2015 N 692)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t>1.2.       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Итоговая аттестация представляет собой форму оценки степени и уровня освоения и обучающимися образовательной программы ос</w:t>
      </w:r>
      <w:r w:rsidR="00C30067"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новного общего 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 образования.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t>1.3.       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Положение "Об итоговой аттестации </w:t>
      </w:r>
      <w:proofErr w:type="gramStart"/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обучающихся</w:t>
      </w:r>
      <w:proofErr w:type="gramEnd"/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" утверждается Педагогическим Советом школы.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t>1.4.       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Задачами итоговой аттестации являются:</w:t>
      </w:r>
    </w:p>
    <w:p w:rsidR="00D310AC" w:rsidRPr="003F022C" w:rsidRDefault="00D310AC" w:rsidP="00D310AC">
      <w:pPr>
        <w:numPr>
          <w:ilvl w:val="0"/>
          <w:numId w:val="1"/>
        </w:numPr>
        <w:spacing w:before="75" w:after="0" w:line="240" w:lineRule="auto"/>
        <w:ind w:left="165"/>
        <w:jc w:val="both"/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</w:pPr>
      <w:proofErr w:type="gramStart"/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>контроль за</w:t>
      </w:r>
      <w:proofErr w:type="gramEnd"/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 xml:space="preserve"> выполнением Закона "Об образовании в Российской Федерации", Закона РФ "О правах ребенка";</w:t>
      </w:r>
    </w:p>
    <w:p w:rsidR="00D310AC" w:rsidRPr="003F022C" w:rsidRDefault="00D310AC" w:rsidP="00D310AC">
      <w:pPr>
        <w:numPr>
          <w:ilvl w:val="0"/>
          <w:numId w:val="1"/>
        </w:numPr>
        <w:spacing w:before="75" w:after="0" w:line="240" w:lineRule="auto"/>
        <w:ind w:left="165"/>
        <w:jc w:val="both"/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 xml:space="preserve">диагностика успешности освоения </w:t>
      </w:r>
      <w:proofErr w:type="gramStart"/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>обучающимися</w:t>
      </w:r>
      <w:proofErr w:type="gramEnd"/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 xml:space="preserve"> программ осн</w:t>
      </w:r>
      <w:r w:rsidR="00C30067"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 xml:space="preserve">овного </w:t>
      </w:r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 xml:space="preserve"> общего образования.</w:t>
      </w:r>
    </w:p>
    <w:p w:rsidR="00D310AC" w:rsidRPr="003F022C" w:rsidRDefault="00D310AC" w:rsidP="00D310AC">
      <w:pPr>
        <w:numPr>
          <w:ilvl w:val="0"/>
          <w:numId w:val="1"/>
        </w:numPr>
        <w:spacing w:before="75" w:after="0" w:line="240" w:lineRule="auto"/>
        <w:ind w:left="165"/>
        <w:jc w:val="both"/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color w:val="07151C"/>
          <w:sz w:val="28"/>
          <w:szCs w:val="28"/>
          <w:lang w:eastAsia="ru-RU"/>
        </w:rPr>
        <w:t>установление фактического уровня знаний, умений и навыков выпускников 9-х классов и сопоставление этого уровня с требованиями государственных образовательных стандартов;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lastRenderedPageBreak/>
        <w:t>1.5.       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Не менее чем за месяц до начала итоговой аттестации заместитель директора по учебно-воспитательной работе обязан ознакомить обучающихся 9-х классов, их родителей (законных представителей) с настоящим Положением.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t>1.6.       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Результаты государственной итоговой аттестации отражаются в Публичном отчете директора школы, который размещается на сайте ОУ.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b/>
          <w:bCs/>
          <w:color w:val="2C3F49"/>
          <w:sz w:val="28"/>
          <w:szCs w:val="28"/>
          <w:lang w:eastAsia="ru-RU"/>
        </w:rPr>
        <w:t>1.7.       </w:t>
      </w: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 Государственная (итоговая) аттестация по всем общеобразовательным предметам (за исключением иностранных языков), проводится на русском языке.</w:t>
      </w:r>
    </w:p>
    <w:p w:rsidR="00D310AC" w:rsidRPr="003F022C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3F022C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2. ОРГАНИЗАЦИЯ ИТОГОВОЙ АТТЕСТАЦИИ</w:t>
      </w:r>
    </w:p>
    <w:p w:rsidR="00D310AC" w:rsidRPr="00056B4D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2.1. Государственная итоговая аттестация выпускников 9 класса в соответствии с пунктом 11 статьи 59 Федерального закона от 21.12.2012 № 273-ФЗ «Об образовании в Российской Федерации»  проводится с использованием контрольных измерительных материалов, представляющих собой комплексы заданий стандартизированной формы.</w:t>
      </w:r>
    </w:p>
    <w:p w:rsidR="00E34678" w:rsidRPr="00056B4D" w:rsidRDefault="00D310AC" w:rsidP="00E346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2.2. </w:t>
      </w:r>
      <w:proofErr w:type="gramStart"/>
      <w:r w:rsidR="00E34678" w:rsidRPr="00056B4D">
        <w:rPr>
          <w:rFonts w:ascii="Times New Roman" w:hAnsi="Times New Roman" w:cs="Times New Roman"/>
          <w:color w:val="000000"/>
          <w:sz w:val="28"/>
          <w:szCs w:val="28"/>
        </w:rPr>
        <w:t>ГИА включает в себя обязательные экзамены по русскому языку и математике (далее -</w:t>
      </w:r>
      <w:proofErr w:type="gramEnd"/>
    </w:p>
    <w:p w:rsidR="00E34678" w:rsidRPr="00056B4D" w:rsidRDefault="00E34678" w:rsidP="00E346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56B4D">
        <w:rPr>
          <w:rFonts w:ascii="Times New Roman" w:hAnsi="Times New Roman" w:cs="Times New Roman"/>
          <w:color w:val="000000"/>
          <w:sz w:val="28"/>
          <w:szCs w:val="28"/>
        </w:rPr>
        <w:t>обязательные учебные предметы), а также экзамены по выбору обучающегося по двум учебным предметам из числа учебных предметов: физика, химия, биология, литература, география, история, обществознание, иностранные языки (немецкий), информатика и</w:t>
      </w:r>
      <w:proofErr w:type="gramEnd"/>
    </w:p>
    <w:p w:rsidR="00E34678" w:rsidRPr="00056B4D" w:rsidRDefault="00E34678" w:rsidP="00E346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56B4D">
        <w:rPr>
          <w:rFonts w:ascii="Times New Roman" w:hAnsi="Times New Roman" w:cs="Times New Roman"/>
          <w:color w:val="000000"/>
          <w:sz w:val="28"/>
          <w:szCs w:val="28"/>
        </w:rPr>
        <w:t>информационно-коммуникационные технологии (ИКТ).</w:t>
      </w:r>
    </w:p>
    <w:p w:rsidR="00D310AC" w:rsidRPr="00056B4D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2.3. Государственная итоговая аттестация </w:t>
      </w:r>
      <w:proofErr w:type="gramStart"/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обучающихся</w:t>
      </w:r>
      <w:proofErr w:type="gramEnd"/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 проводится на русском языке.</w:t>
      </w:r>
    </w:p>
    <w:p w:rsidR="00D310AC" w:rsidRPr="00056B4D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2.4. К итоговой аттестации допускаются учащиеся 9 класса, не имеющие академической задолженности и в полном объёме выполнившие учебный план или индивидуальный учебный план</w:t>
      </w:r>
      <w:r w:rsidR="00C30067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 </w:t>
      </w: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(имеющие годовые оценки по всем предметам учебного плана за 9 класс не ниже </w:t>
      </w:r>
      <w:proofErr w:type="gramStart"/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удовлетворительных</w:t>
      </w:r>
      <w:proofErr w:type="gramEnd"/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). Допуск к итоговой аттестации учащихся оформляется протоколом педсовета, на основании которого издается приказ по школе.</w:t>
      </w:r>
    </w:p>
    <w:p w:rsidR="00D310AC" w:rsidRPr="00056B4D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2.5. Учащиеся 9-х классов до 1 марта текущего года оформляют заявление, согласованное с родителями (законными представителями), в котором указывают предметы для экзамена по выбору. Обучающиеся вправе изменить указанные в заявлении экзамены только при наличии уважительной причины</w:t>
      </w:r>
      <w:r w:rsidR="00C30067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 </w:t>
      </w: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(болезнь или иные обстоятельства подтверждённые документально).</w:t>
      </w:r>
    </w:p>
    <w:p w:rsidR="00D310AC" w:rsidRPr="00056B4D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2.6. </w:t>
      </w:r>
      <w:proofErr w:type="gramStart"/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Для учащихся 9-х классов, обучавшиеся по состоянию здоровья на дому, в оздоровительных ОУ санаторного типа для детей, нуждающихся в </w:t>
      </w: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lastRenderedPageBreak/>
        <w:t>длительном лечении, находившихся в лечебно-профилактических учреждениях более 4 месяцев, и детей–инвалидов, продолжительность экзамена увеличивается на 1,5 часа</w:t>
      </w:r>
      <w:r w:rsidR="00591C27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</w:t>
      </w:r>
      <w:proofErr w:type="gramEnd"/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056B4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56B4D">
        <w:rPr>
          <w:rFonts w:ascii="Times New Roman" w:hAnsi="Times New Roman" w:cs="Times New Roman"/>
          <w:sz w:val="28"/>
          <w:szCs w:val="28"/>
        </w:rPr>
        <w:t>, имеющих медицинские показания для обучения на дому и соответствующие</w:t>
      </w:r>
    </w:p>
    <w:p w:rsidR="00591C27" w:rsidRPr="00056B4D" w:rsidRDefault="00591C27" w:rsidP="00591C27">
      <w:pPr>
        <w:spacing w:before="180" w:after="1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рекомендации психолого-медико-педагогической комиссии, экзамен организуется на дому.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 xml:space="preserve">2.7. </w:t>
      </w:r>
      <w:proofErr w:type="gramStart"/>
      <w:r w:rsidRPr="00056B4D">
        <w:rPr>
          <w:rFonts w:ascii="Times New Roman" w:hAnsi="Times New Roman" w:cs="Times New Roman"/>
          <w:sz w:val="28"/>
          <w:szCs w:val="28"/>
        </w:rPr>
        <w:t>Для обучающихся с ограниченными возможностями здоровья, обучающихся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лечении, образовательная организация оборудуется с учетом их индивидуальных особенностей.</w:t>
      </w:r>
      <w:proofErr w:type="gramEnd"/>
      <w:r w:rsidRPr="00056B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6B4D">
        <w:rPr>
          <w:rFonts w:ascii="Times New Roman" w:hAnsi="Times New Roman" w:cs="Times New Roman"/>
          <w:sz w:val="28"/>
          <w:szCs w:val="28"/>
        </w:rPr>
        <w:t>Материально-технические условия проведения</w:t>
      </w:r>
      <w:r w:rsidR="0016575F" w:rsidRPr="00056B4D">
        <w:rPr>
          <w:rFonts w:ascii="Times New Roman" w:hAnsi="Times New Roman" w:cs="Times New Roman"/>
          <w:sz w:val="28"/>
          <w:szCs w:val="28"/>
        </w:rPr>
        <w:t xml:space="preserve"> </w:t>
      </w:r>
      <w:r w:rsidRPr="00056B4D">
        <w:rPr>
          <w:rFonts w:ascii="Times New Roman" w:hAnsi="Times New Roman" w:cs="Times New Roman"/>
          <w:sz w:val="28"/>
          <w:szCs w:val="28"/>
        </w:rPr>
        <w:t>экзамена обеспечивают возможность беспрепятственного доступа таких обучающихся в аудитории</w:t>
      </w:r>
      <w:r w:rsidR="0016575F" w:rsidRPr="00056B4D">
        <w:rPr>
          <w:rFonts w:ascii="Times New Roman" w:hAnsi="Times New Roman" w:cs="Times New Roman"/>
          <w:sz w:val="28"/>
          <w:szCs w:val="28"/>
        </w:rPr>
        <w:t xml:space="preserve">, </w:t>
      </w:r>
      <w:r w:rsidRPr="00056B4D">
        <w:rPr>
          <w:rFonts w:ascii="Times New Roman" w:hAnsi="Times New Roman" w:cs="Times New Roman"/>
          <w:sz w:val="28"/>
          <w:szCs w:val="28"/>
        </w:rPr>
        <w:t>туалетные и иные помещения, а также их пребывания в указанных помещениях (наличие пандусов,</w:t>
      </w:r>
      <w:proofErr w:type="gramEnd"/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поручней, расширенных дверных проемов, лифтов, при отсутствии лифтов аудитория располагается на</w:t>
      </w:r>
      <w:r w:rsidR="0016575F" w:rsidRPr="00056B4D">
        <w:rPr>
          <w:rFonts w:ascii="Times New Roman" w:hAnsi="Times New Roman" w:cs="Times New Roman"/>
          <w:sz w:val="28"/>
          <w:szCs w:val="28"/>
        </w:rPr>
        <w:t xml:space="preserve"> </w:t>
      </w:r>
      <w:r w:rsidRPr="00056B4D">
        <w:rPr>
          <w:rFonts w:ascii="Times New Roman" w:hAnsi="Times New Roman" w:cs="Times New Roman"/>
          <w:sz w:val="28"/>
          <w:szCs w:val="28"/>
        </w:rPr>
        <w:t>первом этаже; наличие специальных кресел и других приспособлений).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 xml:space="preserve">При проведении экзамена присутствуют ассистенты, оказывающие </w:t>
      </w:r>
      <w:proofErr w:type="gramStart"/>
      <w:r w:rsidRPr="00056B4D">
        <w:rPr>
          <w:rFonts w:ascii="Times New Roman" w:hAnsi="Times New Roman" w:cs="Times New Roman"/>
          <w:sz w:val="28"/>
          <w:szCs w:val="28"/>
        </w:rPr>
        <w:t>указанным</w:t>
      </w:r>
      <w:proofErr w:type="gramEnd"/>
      <w:r w:rsidRPr="00056B4D">
        <w:rPr>
          <w:rFonts w:ascii="Times New Roman" w:hAnsi="Times New Roman" w:cs="Times New Roman"/>
          <w:sz w:val="28"/>
          <w:szCs w:val="28"/>
        </w:rPr>
        <w:t xml:space="preserve"> обучающимся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необходимую техническую помощь с учетом их индивидуальных особенностей, помогающие им занять</w:t>
      </w:r>
      <w:r w:rsidR="0016575F" w:rsidRPr="00056B4D">
        <w:rPr>
          <w:rFonts w:ascii="Times New Roman" w:hAnsi="Times New Roman" w:cs="Times New Roman"/>
          <w:sz w:val="28"/>
          <w:szCs w:val="28"/>
        </w:rPr>
        <w:t xml:space="preserve"> </w:t>
      </w:r>
      <w:r w:rsidRPr="00056B4D">
        <w:rPr>
          <w:rFonts w:ascii="Times New Roman" w:hAnsi="Times New Roman" w:cs="Times New Roman"/>
          <w:sz w:val="28"/>
          <w:szCs w:val="28"/>
        </w:rPr>
        <w:t>рабочее место, передвигаться, прочитать задание.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Указанные обучающиеся с учетом их индивидуальных особенностей в процессе сдачи экзамена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пользуются необходимыми им техническими средствами.</w:t>
      </w:r>
    </w:p>
    <w:p w:rsidR="00591C27" w:rsidRPr="00056B4D" w:rsidRDefault="00591C27" w:rsidP="00591C27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hAnsi="Times New Roman" w:cs="Times New Roman"/>
          <w:sz w:val="28"/>
          <w:szCs w:val="28"/>
        </w:rPr>
        <w:t>ГВЭ по всем учебным предметам по их желанию проводится в устной форме.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2.8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Выпускнику, заболевшему в период итоговой аттестации, предоставляется возможность сдать пропущенные экзамены в резервные дни.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2.9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. Обучающиеся 9 классов, имеющие положительные годовые отметки по всем предметам, могут проходить итоговую аттестацию в ранние сроки: в связи с участием в летних учебных сборах кандидатов в команды России на международные олимпиады школьников; в связи с экстренным переездом в другой город или государство. Документы на такие формы итоговой аттестации учащихся должны быть представлены на согласование с </w:t>
      </w:r>
      <w:r w:rsidR="00E34678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Отделом 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образования </w:t>
      </w:r>
      <w:r w:rsidR="00E34678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 администрации </w:t>
      </w:r>
      <w:proofErr w:type="spellStart"/>
      <w:r w:rsidR="00E34678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Лихославльского</w:t>
      </w:r>
      <w:proofErr w:type="spellEnd"/>
      <w:r w:rsidR="00E34678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 xml:space="preserve"> района.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2.10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Государственная (итоговая) аттестация по обязательным предметам начинается не ранее 25 мая текущего года.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lastRenderedPageBreak/>
        <w:t>2.11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Государственная (итоговая) аттестация обучающихся, освоивших образовательные программы основного общего образования, с использованием механизмов независимой оценки знаний путем создания территориальных экзаменационных комиссий представляет собой новую форму организации выпускных экзаменов с использованием заданий стандартизированной формы, выполнение которых позволяет установить уровень освоения федерального государственного стандарта основного общего образования.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2.12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Государственная итоговая аттестация выпускников 9-х классов проводится в общеобразовательных учреждениях – пунктах проведения экзамена. Сроки проведения экзаменов определяет Федеральная служба по надзору в сфере образования и науки.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2.13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Перерыв между обязательными экзаменами составляет не  менее   2-х   дней.  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2.14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Продолжительность экзаменов по русскому языку, математике и другим общеобразовательным предметам, перечень дополнительных устройств и материалов, пользование которыми разрешено на ГИА по отдельным общеобразовательным предметам устанавливаются ежегодно приказом Министерства образования и науки РФ.</w:t>
      </w:r>
    </w:p>
    <w:p w:rsidR="00D310AC" w:rsidRPr="00056B4D" w:rsidRDefault="0016575F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2.15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 Выпускник, проходящий государственную итоговую аттестацию  вправе подать апелляцию как по процедуре проведения экзамена (сразу после проведения экзамена, не покидая ППЭ), так и о несогласии с полученными результатами. При рассмотрении апелляции проверка изложенных в ней фактов не может проводиться лицами, принимавшими участие в организации и (или) проведении экзамена по соответствующему общеобразовательному предмету, либо ранее проверявшими экзаменационную работу выпускника, подавшего апелляцию.</w:t>
      </w:r>
    </w:p>
    <w:p w:rsidR="00591C27" w:rsidRPr="00056B4D" w:rsidRDefault="0016575F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2.16</w:t>
      </w:r>
      <w:r w:rsidR="00D310AC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.</w:t>
      </w:r>
      <w:r w:rsidR="00591C27" w:rsidRPr="00056B4D">
        <w:rPr>
          <w:rFonts w:ascii="Times New Roman" w:hAnsi="Times New Roman" w:cs="Times New Roman"/>
          <w:sz w:val="28"/>
          <w:szCs w:val="28"/>
        </w:rPr>
        <w:t xml:space="preserve"> Обучающимся, не прошедшим ГИА или получившим на ГИА неудовлетворительные результаты</w:t>
      </w:r>
      <w:r w:rsidRPr="00056B4D">
        <w:rPr>
          <w:rFonts w:ascii="Times New Roman" w:hAnsi="Times New Roman" w:cs="Times New Roman"/>
          <w:sz w:val="28"/>
          <w:szCs w:val="28"/>
        </w:rPr>
        <w:t xml:space="preserve"> </w:t>
      </w:r>
      <w:r w:rsidR="00591C27" w:rsidRPr="00056B4D">
        <w:rPr>
          <w:rFonts w:ascii="Times New Roman" w:hAnsi="Times New Roman" w:cs="Times New Roman"/>
          <w:sz w:val="28"/>
          <w:szCs w:val="28"/>
        </w:rPr>
        <w:t>более чем по одному обязательному учебному предмету, либо получившим повторно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неудовлетворительный результат по одному из этих предметов на ГИА в дополнительные сроки,</w:t>
      </w:r>
    </w:p>
    <w:p w:rsidR="00591C27" w:rsidRPr="00056B4D" w:rsidRDefault="00591C27" w:rsidP="00591C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hAnsi="Times New Roman" w:cs="Times New Roman"/>
          <w:sz w:val="28"/>
          <w:szCs w:val="28"/>
        </w:rPr>
        <w:t xml:space="preserve">предоставляется право пройти ГИА по соответствующим учебным предметам не ранее 1 сентября текущего года в сроки и </w:t>
      </w:r>
      <w:proofErr w:type="gramStart"/>
      <w:r w:rsidRPr="00056B4D">
        <w:rPr>
          <w:rFonts w:ascii="Times New Roman" w:hAnsi="Times New Roman" w:cs="Times New Roman"/>
          <w:sz w:val="28"/>
          <w:szCs w:val="28"/>
        </w:rPr>
        <w:t>формах</w:t>
      </w:r>
      <w:proofErr w:type="gramEnd"/>
      <w:r w:rsidRPr="00056B4D">
        <w:rPr>
          <w:rFonts w:ascii="Times New Roman" w:hAnsi="Times New Roman" w:cs="Times New Roman"/>
          <w:sz w:val="28"/>
          <w:szCs w:val="28"/>
        </w:rPr>
        <w:t>, устанавливаемых настоящим Порядком</w:t>
      </w:r>
      <w:r w:rsidR="0016575F" w:rsidRPr="00056B4D">
        <w:rPr>
          <w:rFonts w:ascii="Times New Roman" w:hAnsi="Times New Roman" w:cs="Times New Roman"/>
          <w:sz w:val="28"/>
          <w:szCs w:val="28"/>
        </w:rPr>
        <w:t xml:space="preserve"> </w:t>
      </w:r>
      <w:r w:rsidR="0016575F"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t>проведения государственной итоговой аттестации по образовательным программам среднего общего образования</w:t>
      </w:r>
      <w:r w:rsidRPr="00056B4D">
        <w:rPr>
          <w:rFonts w:ascii="Times New Roman" w:hAnsi="Times New Roman" w:cs="Times New Roman"/>
          <w:sz w:val="28"/>
          <w:szCs w:val="28"/>
        </w:rPr>
        <w:t>.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</w:t>
      </w: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3. ОЦЕНКА РЕЗУЛЬТАТОВ ГОСУДАРСТВЕННОЙ  ИТОГОВОЙ АТТЕСТАЦИИ</w:t>
      </w:r>
    </w:p>
    <w:p w:rsidR="00D310AC" w:rsidRPr="00056B4D" w:rsidRDefault="00D310AC" w:rsidP="00D310AC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</w:pPr>
      <w:r w:rsidRPr="00056B4D">
        <w:rPr>
          <w:rFonts w:ascii="Times New Roman" w:eastAsia="Times New Roman" w:hAnsi="Times New Roman" w:cs="Times New Roman"/>
          <w:color w:val="2C3F49"/>
          <w:sz w:val="28"/>
          <w:szCs w:val="28"/>
          <w:lang w:eastAsia="ru-RU"/>
        </w:rPr>
        <w:lastRenderedPageBreak/>
        <w:t>3.1. Полученные результаты в первичных баллах (сумма баллов за правильно выполненные задания) РЦОИ переводит в пятибалльную систему оценивания.</w:t>
      </w:r>
    </w:p>
    <w:p w:rsidR="0016575F" w:rsidRPr="00056B4D" w:rsidRDefault="0016575F" w:rsidP="001657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 xml:space="preserve">Результаты ГИА признаются </w:t>
      </w:r>
      <w:proofErr w:type="gramStart"/>
      <w:r w:rsidRPr="00056B4D">
        <w:rPr>
          <w:rFonts w:ascii="Times New Roman" w:hAnsi="Times New Roman" w:cs="Times New Roman"/>
          <w:sz w:val="28"/>
          <w:szCs w:val="28"/>
        </w:rPr>
        <w:t>удовлетворительными</w:t>
      </w:r>
      <w:proofErr w:type="gramEnd"/>
      <w:r w:rsidRPr="00056B4D">
        <w:rPr>
          <w:rFonts w:ascii="Times New Roman" w:hAnsi="Times New Roman" w:cs="Times New Roman"/>
          <w:sz w:val="28"/>
          <w:szCs w:val="28"/>
        </w:rPr>
        <w:t xml:space="preserve"> в случае, если обучающийся по обязательным</w:t>
      </w:r>
    </w:p>
    <w:p w:rsidR="0016575F" w:rsidRPr="00056B4D" w:rsidRDefault="0016575F" w:rsidP="001657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6B4D">
        <w:rPr>
          <w:rFonts w:ascii="Times New Roman" w:hAnsi="Times New Roman" w:cs="Times New Roman"/>
          <w:sz w:val="28"/>
          <w:szCs w:val="28"/>
        </w:rPr>
        <w:t>учебным предметам набрал минимальное количество баллов, определенное органом исполнительной власти субъекта Российской Федерации, осуществляющим государственное управление в сфере образования.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center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 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4</w:t>
      </w:r>
      <w:r w:rsidR="00D310AC"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 xml:space="preserve">. ПОРЯДОК ВЫПУСКА </w:t>
      </w:r>
      <w:proofErr w:type="gramStart"/>
      <w:r w:rsidR="00D310AC"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ОБУЧАЮЩИХСЯ</w:t>
      </w:r>
      <w:proofErr w:type="gramEnd"/>
      <w:r w:rsidR="00D310AC"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 xml:space="preserve"> И ВЫДАЧИ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ДОКУМЕНТОВ ОБ ОБРАЗОВАНИИ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.1. Выпускникам 9 класса, прошедшим государственную итоговую аттестацию, выдается документ государственного образца о соответствующем уровне образования – аттестат об основном общем образовании и осуществляется перевод в 10 класс. Перевод учащихся в 10 класс оформляется протоколом Педагогического совета, на основании которого издается приказ по школе.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.2. В аттестат об основном общем образовании выставляются итоговые отметки по всем предметам, которые изучались в 9-м классе.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.3. Выдача аттестатов об основном общем образовании проводится согласно Порядку выдачи документов государственного образца о</w:t>
      </w: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б основном общем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образовании, заполнения, хранения и учета соответствующих бланков документов, утвержденного приказом Министерства образования и науки Российской Федерации.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.4. Учащиеся 9 класса, не допущенные к итоговой аттестации, а так же не прошедшие повторную аттестацию, по усмотрению родителей (или лиц, их заменяющих) оставляются на повторное обучение или выбирают иной образовательный маршрут.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4.5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 В документе об образовании отметка по каждому предмету проставляется цифрами и в скобках словами: 5 (отлично), 4 (хорошо), 3 (удовлетворительно).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4.6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. Документы об образовании заполняются с помощью печатных устройств.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4.7.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Вы</w:t>
      </w: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пускникам, 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не прошедшим государственную итоговую аттестацию или получившим на государственной итоговой аттестации неудовлетворительные результаты по русскому языку и математике, либо получившим повторно неудовлетворительный результат по одному из этих в дополнительные сроки, выдается справка об обучении в образовательном учреждении, форма которой утверждается </w:t>
      </w:r>
      <w:proofErr w:type="spellStart"/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lastRenderedPageBreak/>
        <w:t>Минобрнауки</w:t>
      </w:r>
      <w:proofErr w:type="spellEnd"/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России. В справке указываются экзаменационные и итоговые отметки (в том числе и неудовлетворительные) по всем предметам, изучавшимся в классах соответствующей ступени общего образования.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6. НАГРАЖДЕНИЕ ВЫПУСКНИКОВ</w:t>
      </w:r>
    </w:p>
    <w:p w:rsidR="00D310AC" w:rsidRPr="00D310AC" w:rsidRDefault="00056B4D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6.1. Выпускникам  9 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классов, имеющим годовые, экзаменационные и итоговые отметки «5» по всем предметам, выдается аттестат об основном общем образовании с отличием.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6.2. За особые у</w:t>
      </w:r>
      <w:r w:rsidR="00056B4D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спехи в учении выпускники 9</w:t>
      </w: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классов могут награждаться похвальной грамотой.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 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b/>
          <w:bCs/>
          <w:color w:val="2C3F49"/>
          <w:sz w:val="27"/>
          <w:szCs w:val="27"/>
          <w:lang w:eastAsia="ru-RU"/>
        </w:rPr>
        <w:t>7. ИЗМЕНЕНИЯ И ДОПОЛНЕНИЯ</w:t>
      </w:r>
    </w:p>
    <w:p w:rsidR="00D310AC" w:rsidRPr="00D310AC" w:rsidRDefault="00D310AC" w:rsidP="00D310AC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>7.1. Положение об итоговой аттестации может быть изменено и дополнено в соответствии с вновь изданными нормативными актами муниципального, регионального, федерального органов управления образованием.</w:t>
      </w:r>
    </w:p>
    <w:p w:rsidR="00342022" w:rsidRPr="00056B4D" w:rsidRDefault="00056B4D" w:rsidP="00056B4D">
      <w:pPr>
        <w:spacing w:before="180" w:after="180" w:line="240" w:lineRule="auto"/>
        <w:jc w:val="both"/>
        <w:rPr>
          <w:rFonts w:ascii="Arial" w:eastAsia="Times New Roman" w:hAnsi="Arial" w:cs="Arial"/>
          <w:color w:val="2C3F49"/>
          <w:sz w:val="21"/>
          <w:szCs w:val="21"/>
          <w:lang w:eastAsia="ru-RU"/>
        </w:rPr>
      </w:pPr>
      <w:r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7.2. Учащиеся 9 </w:t>
      </w:r>
      <w:r w:rsidR="00D310AC" w:rsidRPr="00D310AC">
        <w:rPr>
          <w:rFonts w:ascii="Georgia" w:eastAsia="Times New Roman" w:hAnsi="Georgia" w:cs="Arial"/>
          <w:color w:val="2C3F49"/>
          <w:sz w:val="27"/>
          <w:szCs w:val="27"/>
          <w:lang w:eastAsia="ru-RU"/>
        </w:rPr>
        <w:t xml:space="preserve"> классов, их родители (законные представители) должны быть своевременно (не менее чем за 1 месяц до начала итоговой аттестации) ознакомлены со всеми изменениями и дополнениями, внесенными в данное Положение.</w:t>
      </w:r>
    </w:p>
    <w:sectPr w:rsidR="00342022" w:rsidRPr="00056B4D" w:rsidSect="006F5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555FF"/>
    <w:multiLevelType w:val="multilevel"/>
    <w:tmpl w:val="AA8AF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16C2"/>
    <w:rsid w:val="00056B4D"/>
    <w:rsid w:val="0016575F"/>
    <w:rsid w:val="00342022"/>
    <w:rsid w:val="003F022C"/>
    <w:rsid w:val="00591C27"/>
    <w:rsid w:val="006F54A3"/>
    <w:rsid w:val="00707DFA"/>
    <w:rsid w:val="007A4960"/>
    <w:rsid w:val="008516C2"/>
    <w:rsid w:val="00C30067"/>
    <w:rsid w:val="00D310AC"/>
    <w:rsid w:val="00E34678"/>
    <w:rsid w:val="00FC0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6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2016-03-14T15:51:00Z</dcterms:created>
  <dcterms:modified xsi:type="dcterms:W3CDTF">2016-03-15T18:25:00Z</dcterms:modified>
</cp:coreProperties>
</file>