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21" w:rsidRDefault="00000A0D" w:rsidP="003209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  <w:r w:rsidR="00320921" w:rsidRPr="00614ED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2092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D4171">
        <w:rPr>
          <w:rFonts w:ascii="Times New Roman" w:hAnsi="Times New Roman" w:cs="Times New Roman"/>
          <w:sz w:val="28"/>
          <w:szCs w:val="28"/>
        </w:rPr>
        <w:t xml:space="preserve">Данная рабочая программа </w:t>
      </w:r>
      <w:r w:rsidRPr="00D17F4A">
        <w:rPr>
          <w:rFonts w:ascii="Times New Roman" w:hAnsi="Times New Roman" w:cs="Times New Roman"/>
          <w:sz w:val="28"/>
          <w:szCs w:val="28"/>
        </w:rPr>
        <w:t>по математике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4171">
        <w:rPr>
          <w:rFonts w:ascii="Times New Roman" w:hAnsi="Times New Roman" w:cs="Times New Roman"/>
          <w:sz w:val="28"/>
          <w:szCs w:val="28"/>
        </w:rPr>
        <w:t xml:space="preserve">составлена на основе </w:t>
      </w:r>
      <w:r w:rsidRPr="00614ED2">
        <w:rPr>
          <w:rFonts w:ascii="Times New Roman" w:hAnsi="Times New Roman" w:cs="Times New Roman"/>
          <w:sz w:val="28"/>
          <w:szCs w:val="28"/>
        </w:rPr>
        <w:t xml:space="preserve">федерального компонента государственного стандарта основного общего образования.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921" w:rsidRPr="00614ED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</w:t>
      </w:r>
      <w:r w:rsidRPr="00614ED2">
        <w:rPr>
          <w:rFonts w:ascii="Times New Roman" w:hAnsi="Times New Roman" w:cs="Times New Roman"/>
          <w:sz w:val="28"/>
          <w:szCs w:val="28"/>
        </w:rPr>
        <w:t xml:space="preserve">абочая программа ориентирована на учащихся </w:t>
      </w:r>
      <w:r w:rsidRPr="00D17F4A">
        <w:rPr>
          <w:rFonts w:ascii="Times New Roman" w:hAnsi="Times New Roman" w:cs="Times New Roman"/>
          <w:sz w:val="28"/>
          <w:szCs w:val="28"/>
        </w:rPr>
        <w:t>5 класса</w:t>
      </w:r>
      <w:r w:rsidRPr="00614ED2">
        <w:rPr>
          <w:rFonts w:ascii="Times New Roman" w:hAnsi="Times New Roman" w:cs="Times New Roman"/>
          <w:sz w:val="28"/>
          <w:szCs w:val="28"/>
        </w:rPr>
        <w:t xml:space="preserve"> и реализуется </w:t>
      </w:r>
      <w:r>
        <w:rPr>
          <w:rFonts w:ascii="Times New Roman" w:hAnsi="Times New Roman" w:cs="Times New Roman"/>
          <w:sz w:val="28"/>
          <w:szCs w:val="28"/>
        </w:rPr>
        <w:t>в соответствии  со следующими документами</w:t>
      </w:r>
      <w:r w:rsidRPr="00614ED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0921" w:rsidRPr="00614ED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ED2">
        <w:rPr>
          <w:rFonts w:ascii="Times New Roman" w:hAnsi="Times New Roman" w:cs="Times New Roman"/>
          <w:sz w:val="28"/>
          <w:szCs w:val="28"/>
        </w:rPr>
        <w:t xml:space="preserve">- программы по курсу математики 5–6 классы созданной на основе единой концепции преподавания математики в средней школе, разработанной А.Г. </w:t>
      </w:r>
      <w:proofErr w:type="gramStart"/>
      <w:r w:rsidRPr="00614ED2">
        <w:rPr>
          <w:rFonts w:ascii="Times New Roman" w:hAnsi="Times New Roman" w:cs="Times New Roman"/>
          <w:sz w:val="28"/>
          <w:szCs w:val="28"/>
        </w:rPr>
        <w:t>Мерзляком</w:t>
      </w:r>
      <w:proofErr w:type="gramEnd"/>
      <w:r w:rsidRPr="00614ED2">
        <w:rPr>
          <w:rFonts w:ascii="Times New Roman" w:hAnsi="Times New Roman" w:cs="Times New Roman"/>
          <w:sz w:val="28"/>
          <w:szCs w:val="28"/>
        </w:rPr>
        <w:t>, В.Б. Полонским, М.С. Якиром — авторами учебников, включённых в систему «Алгоритм успеха».</w:t>
      </w:r>
    </w:p>
    <w:p w:rsidR="00320921" w:rsidRPr="00614ED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E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14ED2">
        <w:rPr>
          <w:rFonts w:ascii="Times New Roman" w:hAnsi="Times New Roman" w:cs="Times New Roman"/>
          <w:sz w:val="28"/>
          <w:szCs w:val="28"/>
        </w:rPr>
        <w:t xml:space="preserve">Программа соответствует учебнику «Математика» для пятого класса образовательных учреждений /А.Г. </w:t>
      </w:r>
      <w:proofErr w:type="gramStart"/>
      <w:r w:rsidRPr="00614ED2">
        <w:rPr>
          <w:rFonts w:ascii="Times New Roman" w:hAnsi="Times New Roman" w:cs="Times New Roman"/>
          <w:sz w:val="28"/>
          <w:szCs w:val="28"/>
        </w:rPr>
        <w:t>Мерзляк</w:t>
      </w:r>
      <w:proofErr w:type="gramEnd"/>
      <w:r w:rsidRPr="00614ED2">
        <w:rPr>
          <w:rFonts w:ascii="Times New Roman" w:hAnsi="Times New Roman" w:cs="Times New Roman"/>
          <w:sz w:val="28"/>
          <w:szCs w:val="28"/>
        </w:rPr>
        <w:t>, В.Б. Полонс</w:t>
      </w:r>
      <w:r>
        <w:rPr>
          <w:rFonts w:ascii="Times New Roman" w:hAnsi="Times New Roman" w:cs="Times New Roman"/>
          <w:sz w:val="28"/>
          <w:szCs w:val="28"/>
        </w:rPr>
        <w:t xml:space="preserve">кий, М.С. Якир,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Буцко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— М</w:t>
      </w:r>
      <w:bookmarkStart w:id="0" w:name="_GoBack"/>
      <w:bookmarkEnd w:id="0"/>
      <w:r w:rsidRPr="00614ED2">
        <w:rPr>
          <w:rFonts w:ascii="Times New Roman" w:hAnsi="Times New Roman" w:cs="Times New Roman"/>
          <w:sz w:val="28"/>
          <w:szCs w:val="28"/>
        </w:rPr>
        <w:t>: Вентана-Граф,2012г</w:t>
      </w:r>
    </w:p>
    <w:p w:rsidR="00320921" w:rsidRPr="00614ED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14ED2">
        <w:rPr>
          <w:rFonts w:ascii="Times New Roman" w:hAnsi="Times New Roman" w:cs="Times New Roman"/>
          <w:sz w:val="28"/>
          <w:szCs w:val="28"/>
        </w:rPr>
        <w:t>Курс математики 5  класса является фундаментом для математического образования и развития школьников, доминирующей функцией при его изучении в этом возрасте является интеллектуальное развитие учащихся. Курс построен на взвешенном соотношении новых и ранее усвоенных знаний, обязательных и дополнительных тем для изучения, а также учитывает возрастные и индивидуальные особенности усвоения знаний учащимися.</w:t>
      </w:r>
    </w:p>
    <w:p w:rsidR="00320921" w:rsidRPr="00614ED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14ED2">
        <w:rPr>
          <w:rFonts w:ascii="Times New Roman" w:hAnsi="Times New Roman" w:cs="Times New Roman"/>
          <w:sz w:val="28"/>
          <w:szCs w:val="28"/>
        </w:rPr>
        <w:t>Практическая значимость школьного курса математики 5 класса состоит в том, что предметом её изучения являются пространственные формы и количественные отношения реального мира. В современном мире математическая подготовка необходима каждому человеку, так как математика присутствует во всех сферах человеческой деятельности.</w:t>
      </w:r>
    </w:p>
    <w:p w:rsidR="00320921" w:rsidRPr="00614ED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14ED2">
        <w:rPr>
          <w:rFonts w:ascii="Times New Roman" w:hAnsi="Times New Roman" w:cs="Times New Roman"/>
          <w:sz w:val="28"/>
          <w:szCs w:val="28"/>
        </w:rPr>
        <w:t>Математика является одним из опорных школьных предметов. Математические знания и умения необходимы для изучения алгебры и геометрии в старших классах, а также для изучения смежных дисциплин.</w:t>
      </w:r>
    </w:p>
    <w:p w:rsidR="00320921" w:rsidRPr="00993564" w:rsidRDefault="00320921" w:rsidP="0032092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71652">
        <w:rPr>
          <w:rFonts w:ascii="Times New Roman" w:hAnsi="Times New Roman" w:cs="Times New Roman"/>
          <w:b/>
          <w:sz w:val="28"/>
          <w:szCs w:val="28"/>
        </w:rPr>
        <w:t>Одной из основных целей изучения математики является</w:t>
      </w:r>
      <w:r w:rsidRPr="00614ED2"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b/>
          <w:i/>
          <w:sz w:val="28"/>
          <w:szCs w:val="28"/>
        </w:rPr>
        <w:t>развитие мышления,</w:t>
      </w:r>
      <w:r w:rsidRPr="00614ED2">
        <w:rPr>
          <w:rFonts w:ascii="Times New Roman" w:hAnsi="Times New Roman" w:cs="Times New Roman"/>
          <w:sz w:val="28"/>
          <w:szCs w:val="28"/>
        </w:rPr>
        <w:t xml:space="preserve"> прежде всего формирования абстрактного мышления.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4ED2">
        <w:rPr>
          <w:rFonts w:ascii="Times New Roman" w:hAnsi="Times New Roman" w:cs="Times New Roman"/>
          <w:sz w:val="28"/>
          <w:szCs w:val="28"/>
        </w:rPr>
        <w:t xml:space="preserve">В процессе изучения математики также </w:t>
      </w:r>
      <w:r w:rsidRPr="00993564">
        <w:rPr>
          <w:rFonts w:ascii="Times New Roman" w:hAnsi="Times New Roman" w:cs="Times New Roman"/>
          <w:b/>
          <w:i/>
          <w:sz w:val="28"/>
          <w:szCs w:val="28"/>
        </w:rPr>
        <w:t>формируются и такие качества мышления как сила и гибкость, конструктивность и критичность.</w:t>
      </w:r>
    </w:p>
    <w:p w:rsidR="0032092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93564">
        <w:rPr>
          <w:rFonts w:ascii="Times New Roman" w:hAnsi="Times New Roman" w:cs="Times New Roman"/>
          <w:i/>
          <w:sz w:val="28"/>
          <w:szCs w:val="28"/>
          <w:u w:val="single"/>
        </w:rPr>
        <w:t>Обучение математике даёт возможность школьникам</w:t>
      </w:r>
      <w:r w:rsidRPr="00861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921" w:rsidRDefault="00320921" w:rsidP="00320921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</w:rPr>
      </w:pPr>
      <w:r w:rsidRPr="00993564">
        <w:rPr>
          <w:rFonts w:ascii="Times New Roman" w:hAnsi="Times New Roman"/>
          <w:sz w:val="28"/>
          <w:szCs w:val="28"/>
        </w:rPr>
        <w:t xml:space="preserve">научиться планировать свою деятельность, </w:t>
      </w:r>
    </w:p>
    <w:p w:rsidR="00320921" w:rsidRDefault="00320921" w:rsidP="00320921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</w:rPr>
      </w:pPr>
      <w:r w:rsidRPr="00993564">
        <w:rPr>
          <w:rFonts w:ascii="Times New Roman" w:hAnsi="Times New Roman"/>
          <w:sz w:val="28"/>
          <w:szCs w:val="28"/>
        </w:rPr>
        <w:t xml:space="preserve">критически оценивать её, </w:t>
      </w:r>
    </w:p>
    <w:p w:rsidR="00320921" w:rsidRDefault="00320921" w:rsidP="00320921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</w:rPr>
      </w:pPr>
      <w:r w:rsidRPr="00993564">
        <w:rPr>
          <w:rFonts w:ascii="Times New Roman" w:hAnsi="Times New Roman"/>
          <w:sz w:val="28"/>
          <w:szCs w:val="28"/>
        </w:rPr>
        <w:t>принимать самостоятельные решения,</w:t>
      </w:r>
    </w:p>
    <w:p w:rsidR="00320921" w:rsidRDefault="00320921" w:rsidP="00320921">
      <w:pPr>
        <w:pStyle w:val="a3"/>
        <w:numPr>
          <w:ilvl w:val="0"/>
          <w:numId w:val="8"/>
        </w:numPr>
        <w:spacing w:after="0"/>
        <w:rPr>
          <w:rFonts w:ascii="Times New Roman" w:hAnsi="Times New Roman"/>
          <w:sz w:val="28"/>
          <w:szCs w:val="28"/>
        </w:rPr>
      </w:pPr>
      <w:r w:rsidRPr="00993564">
        <w:rPr>
          <w:rFonts w:ascii="Times New Roman" w:hAnsi="Times New Roman"/>
          <w:sz w:val="28"/>
          <w:szCs w:val="28"/>
        </w:rPr>
        <w:t xml:space="preserve"> отстаивать свои взгляды и убеждения.</w:t>
      </w:r>
    </w:p>
    <w:p w:rsidR="0032092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3564">
        <w:rPr>
          <w:rFonts w:ascii="Times New Roman" w:hAnsi="Times New Roman" w:cs="Times New Roman"/>
          <w:sz w:val="28"/>
          <w:szCs w:val="28"/>
        </w:rPr>
        <w:t xml:space="preserve"> </w:t>
      </w:r>
      <w:r w:rsidRPr="00993564">
        <w:rPr>
          <w:rFonts w:ascii="Times New Roman" w:hAnsi="Times New Roman" w:cs="Times New Roman"/>
          <w:i/>
          <w:sz w:val="28"/>
          <w:szCs w:val="28"/>
          <w:u w:val="single"/>
        </w:rPr>
        <w:t>В процессе изучения математики школьники учатся</w:t>
      </w:r>
      <w:r w:rsidRPr="009935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921" w:rsidRDefault="00320921" w:rsidP="003209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</w:rPr>
      </w:pPr>
      <w:r w:rsidRPr="00993564">
        <w:rPr>
          <w:rFonts w:ascii="Times New Roman" w:hAnsi="Times New Roman"/>
          <w:sz w:val="28"/>
          <w:szCs w:val="28"/>
        </w:rPr>
        <w:lastRenderedPageBreak/>
        <w:t xml:space="preserve">излагать свои мысли ясно и исчерпывающе, </w:t>
      </w:r>
    </w:p>
    <w:p w:rsidR="00320921" w:rsidRDefault="00320921" w:rsidP="003209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</w:rPr>
      </w:pPr>
      <w:r w:rsidRPr="00993564">
        <w:rPr>
          <w:rFonts w:ascii="Times New Roman" w:hAnsi="Times New Roman"/>
          <w:sz w:val="28"/>
          <w:szCs w:val="28"/>
        </w:rPr>
        <w:t xml:space="preserve">приобретают навыки чёткого и грамотного выполнения математических записей, </w:t>
      </w:r>
    </w:p>
    <w:p w:rsidR="00320921" w:rsidRPr="00993564" w:rsidRDefault="00320921" w:rsidP="00320921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</w:rPr>
      </w:pPr>
      <w:r w:rsidRPr="00993564">
        <w:rPr>
          <w:rFonts w:ascii="Times New Roman" w:hAnsi="Times New Roman"/>
          <w:sz w:val="28"/>
          <w:szCs w:val="28"/>
        </w:rPr>
        <w:t>при этом использование математического языка позволяет развивать у учащихся грамотную устную и письменную речь.</w:t>
      </w:r>
    </w:p>
    <w:p w:rsidR="00320921" w:rsidRPr="00861FEB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</w:t>
      </w:r>
      <w:r w:rsidRPr="00861FEB">
        <w:rPr>
          <w:rFonts w:ascii="Times New Roman" w:hAnsi="Times New Roman" w:cs="Times New Roman"/>
          <w:sz w:val="28"/>
          <w:szCs w:val="28"/>
        </w:rPr>
        <w:t>накомство с историей развития математики как науки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FEB">
        <w:rPr>
          <w:rFonts w:ascii="Times New Roman" w:hAnsi="Times New Roman" w:cs="Times New Roman"/>
          <w:sz w:val="28"/>
          <w:szCs w:val="28"/>
        </w:rPr>
        <w:t>формирует у учащихся представления о математике как части общечеловеческой культуры.</w:t>
      </w:r>
    </w:p>
    <w:p w:rsidR="00320921" w:rsidRPr="00861FEB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61FEB">
        <w:rPr>
          <w:rFonts w:ascii="Times New Roman" w:hAnsi="Times New Roman" w:cs="Times New Roman"/>
          <w:sz w:val="28"/>
          <w:szCs w:val="28"/>
        </w:rPr>
        <w:t>Значительное внимание в изложении теоретического материала курса уделяется его мотивации, раскрытию сути основных понятий, идей, методов. Обучение построено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FEB">
        <w:rPr>
          <w:rFonts w:ascii="Times New Roman" w:hAnsi="Times New Roman" w:cs="Times New Roman"/>
          <w:sz w:val="28"/>
          <w:szCs w:val="28"/>
        </w:rPr>
        <w:t xml:space="preserve">базе </w:t>
      </w:r>
      <w:r w:rsidRPr="00993564">
        <w:rPr>
          <w:rFonts w:ascii="Times New Roman" w:hAnsi="Times New Roman" w:cs="Times New Roman"/>
          <w:b/>
          <w:i/>
          <w:sz w:val="28"/>
          <w:szCs w:val="28"/>
        </w:rPr>
        <w:t>теории развивающего обучения</w:t>
      </w:r>
      <w:r w:rsidRPr="00861FEB">
        <w:rPr>
          <w:rFonts w:ascii="Times New Roman" w:hAnsi="Times New Roman" w:cs="Times New Roman"/>
          <w:sz w:val="28"/>
          <w:szCs w:val="28"/>
        </w:rPr>
        <w:t>, что достигается особенностями изложения теоретического материала и упражнениями на сравнение, анализ, выделение главного, установление связей, классификацию, обобщение и систематизацию. Особо акцентируются содержательное раскрытие математических понятий, толкование сущности математических методов и области их применения, демонстрация возможностей применения теоретических знаний для решения задач прикладного характера, на пример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FEB">
        <w:rPr>
          <w:rFonts w:ascii="Times New Roman" w:hAnsi="Times New Roman" w:cs="Times New Roman"/>
          <w:sz w:val="28"/>
          <w:szCs w:val="28"/>
        </w:rPr>
        <w:t>текстовых задач, денежных и процентных расчётов, умение пользоваться количественной информацией, представленной в различных формах, умение читать графики. Осознание общего, существенного является основной базой для решения упражнений. Важно приводить детальные пояснения к решению типовых упражнений. Этим раскрывается суть метода, подхода, предлагается алгоритм или эвристическая схема решения упражнений определённого типа.</w:t>
      </w:r>
    </w:p>
    <w:p w:rsidR="0032092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</w:p>
    <w:p w:rsidR="00320921" w:rsidRPr="0097165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971652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курса математики в 5 классе</w:t>
      </w:r>
    </w:p>
    <w:p w:rsidR="00320921" w:rsidRPr="0097165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1652">
        <w:rPr>
          <w:rFonts w:ascii="Times New Roman" w:hAnsi="Times New Roman" w:cs="Times New Roman"/>
          <w:sz w:val="28"/>
          <w:szCs w:val="28"/>
        </w:rPr>
        <w:t>Содержание математического образования в 5классе представлено в виде с</w:t>
      </w:r>
      <w:r>
        <w:rPr>
          <w:rFonts w:ascii="Times New Roman" w:hAnsi="Times New Roman" w:cs="Times New Roman"/>
          <w:sz w:val="28"/>
          <w:szCs w:val="28"/>
        </w:rPr>
        <w:t>ледующих содержательных разделов</w:t>
      </w:r>
      <w:r w:rsidRPr="009716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b/>
          <w:bCs/>
          <w:sz w:val="28"/>
          <w:szCs w:val="28"/>
        </w:rPr>
        <w:t>«Арифметика», «Числовые и буквенные выражения. Уравнения», «Геометрические фигуры. Измерение геометрических величин», «Элементы статистики, вероятности. Комбинаторные задачи», «Математика в историческом развитии».</w:t>
      </w:r>
    </w:p>
    <w:p w:rsidR="00320921" w:rsidRPr="0097165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71652">
        <w:rPr>
          <w:rFonts w:ascii="Times New Roman" w:hAnsi="Times New Roman" w:cs="Times New Roman"/>
          <w:sz w:val="28"/>
          <w:szCs w:val="28"/>
        </w:rPr>
        <w:t xml:space="preserve">Содержание раздела </w:t>
      </w:r>
      <w:r w:rsidRPr="00971652">
        <w:rPr>
          <w:rFonts w:ascii="Times New Roman" w:hAnsi="Times New Roman" w:cs="Times New Roman"/>
          <w:b/>
          <w:bCs/>
          <w:sz w:val="28"/>
          <w:szCs w:val="28"/>
        </w:rPr>
        <w:t xml:space="preserve">«Арифметика» </w:t>
      </w:r>
      <w:r w:rsidRPr="00971652">
        <w:rPr>
          <w:rFonts w:ascii="Times New Roman" w:hAnsi="Times New Roman" w:cs="Times New Roman"/>
          <w:sz w:val="28"/>
          <w:szCs w:val="28"/>
        </w:rPr>
        <w:t>служит базой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 xml:space="preserve">дальнейшего изучения учащимися математики и смежных дисциплин, способствует развитию вычислительной культуры и логического мышления, формированию умения пользоваться алгоритмами, а так же приобретению практических навыков, необходимых в повседневной жизни. Развитие понятия о числе связано с изучением рациональных чисел: натуральных </w:t>
      </w:r>
      <w:r w:rsidRPr="00971652">
        <w:rPr>
          <w:rFonts w:ascii="Times New Roman" w:hAnsi="Times New Roman" w:cs="Times New Roman"/>
          <w:sz w:val="28"/>
          <w:szCs w:val="28"/>
        </w:rPr>
        <w:lastRenderedPageBreak/>
        <w:t>чисел, обыкновенных и десятичных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дробей, положительных и отрицательных чисел.</w:t>
      </w:r>
    </w:p>
    <w:p w:rsidR="00320921" w:rsidRPr="0097165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71652">
        <w:rPr>
          <w:rFonts w:ascii="Times New Roman" w:hAnsi="Times New Roman" w:cs="Times New Roman"/>
          <w:sz w:val="28"/>
          <w:szCs w:val="28"/>
        </w:rPr>
        <w:t xml:space="preserve">Содержание раздела </w:t>
      </w:r>
      <w:r w:rsidRPr="00971652">
        <w:rPr>
          <w:rFonts w:ascii="Times New Roman" w:hAnsi="Times New Roman" w:cs="Times New Roman"/>
          <w:b/>
          <w:bCs/>
          <w:sz w:val="28"/>
          <w:szCs w:val="28"/>
        </w:rPr>
        <w:t xml:space="preserve">«Числовые и буквенные выражения. Уравнения» </w:t>
      </w:r>
      <w:r w:rsidRPr="00971652">
        <w:rPr>
          <w:rFonts w:ascii="Times New Roman" w:hAnsi="Times New Roman" w:cs="Times New Roman"/>
          <w:sz w:val="28"/>
          <w:szCs w:val="28"/>
        </w:rPr>
        <w:t>формирует знания о математическом языке. Существенная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роль при этом отводится овладению формальным аппаратом буквенного исчисления. Изучение материала способствует формированию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учащихся математического аппарата решения задач с помощью уравнений.</w:t>
      </w:r>
    </w:p>
    <w:p w:rsidR="00320921" w:rsidRPr="0097165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971652">
        <w:rPr>
          <w:rFonts w:ascii="Times New Roman" w:hAnsi="Times New Roman" w:cs="Times New Roman"/>
          <w:sz w:val="28"/>
          <w:szCs w:val="28"/>
        </w:rPr>
        <w:t xml:space="preserve">Содержание раздела </w:t>
      </w:r>
      <w:r w:rsidRPr="00971652">
        <w:rPr>
          <w:rFonts w:ascii="Times New Roman" w:hAnsi="Times New Roman" w:cs="Times New Roman"/>
          <w:b/>
          <w:bCs/>
          <w:sz w:val="28"/>
          <w:szCs w:val="28"/>
        </w:rPr>
        <w:t xml:space="preserve">«Геометрические фигуры. Измерения геометрических величин» </w:t>
      </w:r>
      <w:r w:rsidRPr="00971652">
        <w:rPr>
          <w:rFonts w:ascii="Times New Roman" w:hAnsi="Times New Roman" w:cs="Times New Roman"/>
          <w:sz w:val="28"/>
          <w:szCs w:val="28"/>
        </w:rPr>
        <w:t>формирует у учащихся понятия геометрических фигур на плоскости и в пространстве,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закладывает основы формирования геометрической «речи», развивает пространственное воображение и логическое мышление.</w:t>
      </w:r>
    </w:p>
    <w:p w:rsidR="00320921" w:rsidRPr="0097165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71652">
        <w:rPr>
          <w:rFonts w:ascii="Times New Roman" w:hAnsi="Times New Roman" w:cs="Times New Roman"/>
          <w:sz w:val="28"/>
          <w:szCs w:val="28"/>
        </w:rPr>
        <w:t xml:space="preserve">Содержание раздела </w:t>
      </w:r>
      <w:r w:rsidRPr="00971652">
        <w:rPr>
          <w:rFonts w:ascii="Times New Roman" w:hAnsi="Times New Roman" w:cs="Times New Roman"/>
          <w:b/>
          <w:bCs/>
          <w:sz w:val="28"/>
          <w:szCs w:val="28"/>
        </w:rPr>
        <w:t xml:space="preserve">«Элементы статистики, вероятности. Комбинаторные задачи» </w:t>
      </w:r>
      <w:r w:rsidRPr="00971652">
        <w:rPr>
          <w:rFonts w:ascii="Times New Roman" w:hAnsi="Times New Roman" w:cs="Times New Roman"/>
          <w:sz w:val="28"/>
          <w:szCs w:val="28"/>
        </w:rPr>
        <w:t>— обязательный компонент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школьного образования, усиливающий его прикладное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и практическое значение. Этот материал необходим, прежде всего, для формирования у учащихся функциональной грамотности, умения воспринимать и критически анализировать информацию, представленную в различных формах,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понимать вероятностный характер многих реальных зависимостей, производить простейшие вероятностные расчёты. Изучение основ комбинаторики позволит учащемуся осуществлять рассмотрение случаев, перебор вариантов,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в том числе в простейших прикладных задачах.</w:t>
      </w:r>
    </w:p>
    <w:p w:rsidR="00320921" w:rsidRPr="00971652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71652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971652">
        <w:rPr>
          <w:rFonts w:ascii="Times New Roman" w:hAnsi="Times New Roman" w:cs="Times New Roman"/>
          <w:b/>
          <w:bCs/>
          <w:sz w:val="28"/>
          <w:szCs w:val="28"/>
        </w:rPr>
        <w:t xml:space="preserve">«Математика в историческом развитии» </w:t>
      </w:r>
      <w:r w:rsidRPr="00971652">
        <w:rPr>
          <w:rFonts w:ascii="Times New Roman" w:hAnsi="Times New Roman" w:cs="Times New Roman"/>
          <w:sz w:val="28"/>
          <w:szCs w:val="28"/>
        </w:rPr>
        <w:t>предназначен для формирования представлений о математике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как части человеческой культуры, для общего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школьников, для создания культурно-исторической среды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652">
        <w:rPr>
          <w:rFonts w:ascii="Times New Roman" w:hAnsi="Times New Roman" w:cs="Times New Roman"/>
          <w:sz w:val="28"/>
          <w:szCs w:val="28"/>
        </w:rPr>
        <w:t>обучения.</w:t>
      </w:r>
    </w:p>
    <w:p w:rsidR="00320921" w:rsidRPr="00CC3BE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1E74DB">
        <w:rPr>
          <w:rFonts w:ascii="Times New Roman" w:hAnsi="Times New Roman" w:cs="Times New Roman"/>
          <w:b/>
          <w:bCs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b/>
          <w:bCs/>
          <w:sz w:val="28"/>
          <w:szCs w:val="28"/>
        </w:rPr>
        <w:t>предмета в учебном плане</w:t>
      </w:r>
    </w:p>
    <w:p w:rsidR="0032092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E74DB">
        <w:rPr>
          <w:rFonts w:ascii="Times New Roman" w:hAnsi="Times New Roman" w:cs="Times New Roman"/>
          <w:sz w:val="28"/>
          <w:szCs w:val="28"/>
        </w:rPr>
        <w:t>чебный (образовательный) план на изучение математики в 5 классе основной школы отводит 5 учебных часов в неделю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74DB">
        <w:rPr>
          <w:rFonts w:ascii="Times New Roman" w:hAnsi="Times New Roman" w:cs="Times New Roman"/>
          <w:sz w:val="28"/>
          <w:szCs w:val="28"/>
        </w:rPr>
        <w:t>течен</w:t>
      </w:r>
      <w:r>
        <w:rPr>
          <w:rFonts w:ascii="Times New Roman" w:hAnsi="Times New Roman" w:cs="Times New Roman"/>
          <w:sz w:val="28"/>
          <w:szCs w:val="28"/>
        </w:rPr>
        <w:t>ие всего года обучения, всего170</w:t>
      </w:r>
      <w:r w:rsidRPr="001E74DB">
        <w:rPr>
          <w:rFonts w:ascii="Times New Roman" w:hAnsi="Times New Roman" w:cs="Times New Roman"/>
          <w:sz w:val="28"/>
          <w:szCs w:val="28"/>
        </w:rPr>
        <w:t xml:space="preserve"> часов. </w:t>
      </w:r>
    </w:p>
    <w:p w:rsidR="00320921" w:rsidRPr="00D17F4A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32092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Pr="00C82591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Личностные, </w:t>
      </w:r>
      <w:proofErr w:type="spellStart"/>
      <w:r w:rsidRPr="00C82591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C82591">
        <w:rPr>
          <w:rFonts w:ascii="Times New Roman" w:hAnsi="Times New Roman" w:cs="Times New Roman"/>
          <w:b/>
          <w:bCs/>
          <w:sz w:val="28"/>
          <w:szCs w:val="28"/>
        </w:rPr>
        <w:t xml:space="preserve"> и предметные результаты 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Pr="00C82591">
        <w:rPr>
          <w:rFonts w:ascii="Times New Roman" w:hAnsi="Times New Roman" w:cs="Times New Roman"/>
          <w:b/>
          <w:bCs/>
          <w:sz w:val="28"/>
          <w:szCs w:val="28"/>
        </w:rPr>
        <w:t>освоения содержания курса математики в 5 классе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82591">
        <w:rPr>
          <w:rFonts w:ascii="Times New Roman" w:hAnsi="Times New Roman" w:cs="Times New Roman"/>
          <w:sz w:val="28"/>
          <w:szCs w:val="28"/>
        </w:rPr>
        <w:t xml:space="preserve">Изучение математики по данной программе способствует формированию у учащихся </w:t>
      </w:r>
      <w:r w:rsidRPr="00C82591">
        <w:rPr>
          <w:rFonts w:ascii="Times New Roman" w:hAnsi="Times New Roman" w:cs="Times New Roman"/>
          <w:b/>
          <w:bCs/>
          <w:sz w:val="28"/>
          <w:szCs w:val="28"/>
        </w:rPr>
        <w:t>личностных</w:t>
      </w:r>
      <w:r w:rsidRPr="00C825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2591">
        <w:rPr>
          <w:rFonts w:ascii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Pr="00C825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 xml:space="preserve">и </w:t>
      </w:r>
      <w:r w:rsidRPr="00C82591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предметных результатов </w:t>
      </w:r>
      <w:r w:rsidRPr="00C82591">
        <w:rPr>
          <w:rFonts w:ascii="Times New Roman" w:hAnsi="Times New Roman" w:cs="Times New Roman"/>
          <w:sz w:val="28"/>
          <w:szCs w:val="28"/>
        </w:rPr>
        <w:t>обучения, соответствующих требованиям федерального государственного образовательного стандарта основного общего образования.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Pr="00C82591">
        <w:rPr>
          <w:rFonts w:ascii="Times New Roman" w:hAnsi="Times New Roman" w:cs="Times New Roman"/>
          <w:b/>
          <w:bCs/>
          <w:sz w:val="28"/>
          <w:szCs w:val="28"/>
        </w:rPr>
        <w:t>Личностные результаты: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lastRenderedPageBreak/>
        <w:t>1) воспитание российской гражданской идентичности: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патриотизма, уважения к Отечеству, осознания вклада отечественных учёных в развитие мировой науки;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 xml:space="preserve">2) ответственное отношение к учению, готовность и способность </w:t>
      </w:r>
      <w:proofErr w:type="gramStart"/>
      <w:r w:rsidRPr="00C8259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82591">
        <w:rPr>
          <w:rFonts w:ascii="Times New Roman" w:hAnsi="Times New Roman" w:cs="Times New Roman"/>
          <w:sz w:val="28"/>
          <w:szCs w:val="28"/>
        </w:rPr>
        <w:t xml:space="preserve"> к саморазвитию и самообразованию на основе мотивации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обучению и познанию;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3) критичность мышления, инициатива, находчивость,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активность при решении математических задач.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proofErr w:type="spellStart"/>
      <w:r w:rsidRPr="00C82591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C82591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результаты: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1) умение определять понятия, создавать обобщения, устанавливать аналогии, классифицировать, 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выбирать основания и критерии для классификации;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2) умение устанавливать причинно-следственные связи,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 xml:space="preserve">строить </w:t>
      </w:r>
      <w:proofErr w:type="gramStart"/>
      <w:r w:rsidRPr="00C82591">
        <w:rPr>
          <w:rFonts w:ascii="Times New Roman" w:hAnsi="Times New Roman" w:cs="Times New Roman"/>
          <w:sz w:val="28"/>
          <w:szCs w:val="28"/>
        </w:rPr>
        <w:t>логическое рассуждение</w:t>
      </w:r>
      <w:proofErr w:type="gramEnd"/>
      <w:r w:rsidRPr="00C82591">
        <w:rPr>
          <w:rFonts w:ascii="Times New Roman" w:hAnsi="Times New Roman" w:cs="Times New Roman"/>
          <w:sz w:val="28"/>
          <w:szCs w:val="28"/>
        </w:rPr>
        <w:t>, умозаключение (индуктивное, дедуктивное и по аналогии) и делать выводы;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3) развитие компетентности в области использования информационно-коммуникационных технологий;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4) первоначальные представления об идеях и о методах математики как об универсальном языке науки и техники, о средстве моделирования явлений и процессов;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5) умение видеть математическую задачу в контексте проблемной ситуации в других дисциплинах, в окружающей жизни;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6) умение понимать и использовать математические средства наглядности (графики, таблицы, схемы и др.)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иллюстрации, интерпретации,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аргументации;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7) умение выдвигать гипотезы при решении задачи, понимать необходимость их проверки;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8) понимание сущности алгоритмических предписаний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и умение действовать в соответствии с предложенным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алгоритмом.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Pr="00C82591">
        <w:rPr>
          <w:rFonts w:ascii="Times New Roman" w:hAnsi="Times New Roman" w:cs="Times New Roman"/>
          <w:b/>
          <w:bCs/>
          <w:sz w:val="28"/>
          <w:szCs w:val="28"/>
        </w:rPr>
        <w:t>Предметные результаты: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1) осознание значения математики для повседневной жизни человека;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2) представление о математической науке как сфере математической деятельности, об этапах её развития, о 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значимости для развития цивилизации;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3) развитие умений работать с учебным математическим текстом (анализировать, извлекать необходимую информацию), точно и грамотно выражать свои мысли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с применением математической терминологии и символики, проводить классификации, логические обоснования;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lastRenderedPageBreak/>
        <w:t>4) владение базовым понятийным аппаратом по основным разделам содержания;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591">
        <w:rPr>
          <w:rFonts w:ascii="Times New Roman" w:hAnsi="Times New Roman" w:cs="Times New Roman"/>
          <w:sz w:val="28"/>
          <w:szCs w:val="28"/>
        </w:rPr>
        <w:t>5) практически значимые математические умения и навыки, их применение к решению математических и не математических задач, предполагающее умения: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>выполнять вычисления с натуральными числами,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обыкновенными и десятичными дробями;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 xml:space="preserve"> решать текстовые задачи арифметическим способом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и с помощью составления и решения уравнений;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 xml:space="preserve"> изображать фигуры на плоскости;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 xml:space="preserve"> использовать геометрический «язык» для описания предметов окружающего мира;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 xml:space="preserve"> измерять длины отрезков, величины углов, вычислять площади и объёмы фигур;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 xml:space="preserve"> распознавать и изображать равные и симметричные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фигуры;</w:t>
      </w:r>
    </w:p>
    <w:p w:rsidR="00320921" w:rsidRPr="00C825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 xml:space="preserve"> проводить несложные практические вычисления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591">
        <w:rPr>
          <w:rFonts w:ascii="Times New Roman" w:hAnsi="Times New Roman" w:cs="Times New Roman"/>
          <w:sz w:val="28"/>
          <w:szCs w:val="28"/>
        </w:rPr>
        <w:t>процентами, использовать прикидку и оценку; выполнять необходимые измерения;</w:t>
      </w:r>
    </w:p>
    <w:p w:rsidR="00320921" w:rsidRPr="0032092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2591">
        <w:rPr>
          <w:rFonts w:ascii="Times New Roman" w:hAnsi="Times New Roman" w:cs="Times New Roman"/>
          <w:sz w:val="28"/>
          <w:szCs w:val="28"/>
        </w:rPr>
        <w:t xml:space="preserve"> использовать буквенную символику для записи общих утверждений, формул, выражений, уравнений;</w:t>
      </w:r>
    </w:p>
    <w:p w:rsidR="00320921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20921" w:rsidRPr="00671925" w:rsidRDefault="00320921" w:rsidP="003209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925">
        <w:rPr>
          <w:rFonts w:ascii="Times New Roman" w:hAnsi="Times New Roman" w:cs="Times New Roman"/>
          <w:b/>
          <w:sz w:val="28"/>
          <w:szCs w:val="28"/>
        </w:rPr>
        <w:t>Содержание курса математики 5 класса</w:t>
      </w:r>
    </w:p>
    <w:p w:rsidR="00320921" w:rsidRPr="00CC3BE0" w:rsidRDefault="00320921" w:rsidP="00320921">
      <w:pPr>
        <w:rPr>
          <w:rFonts w:ascii="Times New Roman" w:hAnsi="Times New Roman" w:cs="Times New Roman"/>
          <w:b/>
          <w:sz w:val="28"/>
          <w:szCs w:val="28"/>
        </w:rPr>
      </w:pPr>
      <w:r w:rsidRPr="00671925">
        <w:rPr>
          <w:rFonts w:ascii="Times New Roman" w:hAnsi="Times New Roman" w:cs="Times New Roman"/>
          <w:b/>
          <w:sz w:val="28"/>
          <w:szCs w:val="28"/>
        </w:rPr>
        <w:t>Арифметика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671925">
        <w:rPr>
          <w:rFonts w:ascii="Times New Roman" w:hAnsi="Times New Roman" w:cs="Times New Roman"/>
          <w:b/>
          <w:bCs/>
          <w:sz w:val="28"/>
          <w:szCs w:val="28"/>
        </w:rPr>
        <w:t>Натуральные числа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71925">
        <w:rPr>
          <w:rFonts w:ascii="Times New Roman" w:hAnsi="Times New Roman" w:cs="Times New Roman"/>
          <w:sz w:val="28"/>
          <w:szCs w:val="28"/>
        </w:rPr>
        <w:t>Ряд натуральных чисел. Десятичная запись натуральных чисел. Округление натуральных чисел.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Сравнение натуральных чисел. Сложение и вычитание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671925">
        <w:rPr>
          <w:rFonts w:ascii="Times New Roman" w:hAnsi="Times New Roman" w:cs="Times New Roman"/>
          <w:sz w:val="28"/>
          <w:szCs w:val="28"/>
        </w:rPr>
        <w:t>атуральных  чисел. Свойства  сложения.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Умножение и деление натуральных чисел. Свойства умножения. Деление  с  остатком. Степень  числа  с натуральным  показателем.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Решение текстовых задач арифметическими способами.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71925">
        <w:rPr>
          <w:rFonts w:ascii="Times New Roman" w:hAnsi="Times New Roman" w:cs="Times New Roman"/>
          <w:b/>
          <w:bCs/>
          <w:sz w:val="28"/>
          <w:szCs w:val="28"/>
        </w:rPr>
        <w:t xml:space="preserve">Дроби 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71925">
        <w:rPr>
          <w:rFonts w:ascii="Times New Roman" w:hAnsi="Times New Roman" w:cs="Times New Roman"/>
          <w:sz w:val="28"/>
          <w:szCs w:val="28"/>
        </w:rPr>
        <w:t>Обыкновенные дроби. Основное свойство дроби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 xml:space="preserve"> Правильные и неправильные дроби. Смешанные числа.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Сравнение обыкновенных дробей и смешанных чисел.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Арифметические действия с обыкновенными дробями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и смешанными числами.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1925">
        <w:rPr>
          <w:rFonts w:ascii="Times New Roman" w:hAnsi="Times New Roman" w:cs="Times New Roman"/>
          <w:sz w:val="28"/>
          <w:szCs w:val="28"/>
        </w:rPr>
        <w:t>Десятичные дроби. Сравнение и округление десятичных дробей. Арифметические действия с десятичными дробями. Пр</w:t>
      </w:r>
      <w:r>
        <w:rPr>
          <w:rFonts w:ascii="Times New Roman" w:hAnsi="Times New Roman" w:cs="Times New Roman"/>
          <w:sz w:val="28"/>
          <w:szCs w:val="28"/>
        </w:rPr>
        <w:t>икидки результатов вычислений. П</w:t>
      </w:r>
      <w:r w:rsidRPr="00671925">
        <w:rPr>
          <w:rFonts w:ascii="Times New Roman" w:hAnsi="Times New Roman" w:cs="Times New Roman"/>
          <w:sz w:val="28"/>
          <w:szCs w:val="28"/>
        </w:rPr>
        <w:t>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 xml:space="preserve">десятичной дроби в виде обыкновенной дроби и обыкновенной в виде десятичной.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 xml:space="preserve">Проценты. Нахождение процентов от </w:t>
      </w:r>
      <w:r w:rsidRPr="00671925">
        <w:rPr>
          <w:rFonts w:ascii="Times New Roman" w:hAnsi="Times New Roman" w:cs="Times New Roman"/>
          <w:sz w:val="28"/>
          <w:szCs w:val="28"/>
        </w:rPr>
        <w:lastRenderedPageBreak/>
        <w:t>числа. Нахождение числа по его процентам.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Решение текстовых задач арифметическими способами.</w:t>
      </w:r>
    </w:p>
    <w:p w:rsidR="0032092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71925">
        <w:rPr>
          <w:rFonts w:ascii="Times New Roman" w:hAnsi="Times New Roman" w:cs="Times New Roman"/>
          <w:b/>
          <w:bCs/>
          <w:sz w:val="28"/>
          <w:szCs w:val="28"/>
        </w:rPr>
        <w:t>Величин</w:t>
      </w:r>
      <w:r>
        <w:rPr>
          <w:rFonts w:ascii="Times New Roman" w:hAnsi="Times New Roman" w:cs="Times New Roman"/>
          <w:b/>
          <w:bCs/>
          <w:sz w:val="28"/>
          <w:szCs w:val="28"/>
        </w:rPr>
        <w:t>ы. Зависимости между величинами</w:t>
      </w:r>
    </w:p>
    <w:p w:rsidR="00320921" w:rsidRPr="0024149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671925">
        <w:rPr>
          <w:rFonts w:ascii="Times New Roman" w:hAnsi="Times New Roman" w:cs="Times New Roman"/>
          <w:sz w:val="28"/>
          <w:szCs w:val="28"/>
        </w:rPr>
        <w:t>Единицы длины, площади, объёма, массы, времени, скорости.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Примеры зависимостей между величинами. Представление зависимостей в виде формул. Вычисления по формулам.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71925">
        <w:rPr>
          <w:rFonts w:ascii="Times New Roman" w:hAnsi="Times New Roman" w:cs="Times New Roman"/>
          <w:b/>
          <w:sz w:val="28"/>
          <w:szCs w:val="28"/>
        </w:rPr>
        <w:t>Числовые и буквенные выражения. Уравнения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71925">
        <w:rPr>
          <w:rFonts w:ascii="Times New Roman" w:hAnsi="Times New Roman" w:cs="Times New Roman"/>
          <w:sz w:val="28"/>
          <w:szCs w:val="28"/>
        </w:rPr>
        <w:t xml:space="preserve"> Числовые выражения. Значение числового выражения.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Порядок действий в числовых выражениях. Буквенные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выражения. Раскрытие скобок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Формулы.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1925">
        <w:rPr>
          <w:rFonts w:ascii="Times New Roman" w:hAnsi="Times New Roman" w:cs="Times New Roman"/>
          <w:sz w:val="28"/>
          <w:szCs w:val="28"/>
        </w:rPr>
        <w:t>Уравнения. Корень уравнения. Основные свойства уравнений. Решение текстовых задач с помощью уравнений.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71925">
        <w:rPr>
          <w:rFonts w:ascii="Times New Roman" w:hAnsi="Times New Roman" w:cs="Times New Roman"/>
          <w:b/>
          <w:sz w:val="28"/>
          <w:szCs w:val="28"/>
        </w:rPr>
        <w:t>Элементы статистики,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b/>
          <w:sz w:val="28"/>
          <w:szCs w:val="28"/>
        </w:rPr>
        <w:t>вероятности. Комбинаторные задачи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71925">
        <w:rPr>
          <w:rFonts w:ascii="Times New Roman" w:hAnsi="Times New Roman" w:cs="Times New Roman"/>
          <w:sz w:val="28"/>
          <w:szCs w:val="28"/>
        </w:rPr>
        <w:t xml:space="preserve"> Пред</w:t>
      </w:r>
      <w:r>
        <w:rPr>
          <w:rFonts w:ascii="Times New Roman" w:hAnsi="Times New Roman" w:cs="Times New Roman"/>
          <w:sz w:val="28"/>
          <w:szCs w:val="28"/>
        </w:rPr>
        <w:t xml:space="preserve">ставление данных в виде таблиц. </w:t>
      </w:r>
      <w:r w:rsidRPr="00671925">
        <w:rPr>
          <w:rFonts w:ascii="Times New Roman" w:hAnsi="Times New Roman" w:cs="Times New Roman"/>
          <w:sz w:val="28"/>
          <w:szCs w:val="28"/>
        </w:rPr>
        <w:t>Среднее арифметическое. Среднее значение величины.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Случайное событие. Достоверное и н</w:t>
      </w:r>
      <w:r>
        <w:rPr>
          <w:rFonts w:ascii="Times New Roman" w:hAnsi="Times New Roman" w:cs="Times New Roman"/>
          <w:sz w:val="28"/>
          <w:szCs w:val="28"/>
        </w:rPr>
        <w:t xml:space="preserve">евозможное события. Вероятность </w:t>
      </w:r>
      <w:r w:rsidRPr="00671925">
        <w:rPr>
          <w:rFonts w:ascii="Times New Roman" w:hAnsi="Times New Roman" w:cs="Times New Roman"/>
          <w:sz w:val="28"/>
          <w:szCs w:val="28"/>
        </w:rPr>
        <w:t>случайного события. 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комбинаторных задач.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71925">
        <w:rPr>
          <w:rFonts w:ascii="Times New Roman" w:hAnsi="Times New Roman" w:cs="Times New Roman"/>
          <w:b/>
          <w:sz w:val="28"/>
          <w:szCs w:val="28"/>
        </w:rPr>
        <w:t>Геометрические фигуры.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71925">
        <w:rPr>
          <w:rFonts w:ascii="Times New Roman" w:hAnsi="Times New Roman" w:cs="Times New Roman"/>
          <w:sz w:val="28"/>
          <w:szCs w:val="28"/>
        </w:rPr>
        <w:t>Измерения геометрических величин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 xml:space="preserve">Отрезок. Построение отрезка. Длина отрезка, </w:t>
      </w:r>
      <w:proofErr w:type="gramStart"/>
      <w:r w:rsidRPr="00671925">
        <w:rPr>
          <w:rFonts w:ascii="Times New Roman" w:hAnsi="Times New Roman" w:cs="Times New Roman"/>
          <w:sz w:val="28"/>
          <w:szCs w:val="28"/>
        </w:rPr>
        <w:t>ломаной</w:t>
      </w:r>
      <w:proofErr w:type="gramEnd"/>
      <w:r w:rsidRPr="006719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Измерение длины отрезка, построение отрезка заданной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длины. Периметр многоугольника. Плоскость. Прямая.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Луч. Координатный луч. Шкалы.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Угол. Виды углов. Град</w:t>
      </w:r>
      <w:r>
        <w:rPr>
          <w:rFonts w:ascii="Times New Roman" w:hAnsi="Times New Roman" w:cs="Times New Roman"/>
          <w:sz w:val="28"/>
          <w:szCs w:val="28"/>
        </w:rPr>
        <w:t xml:space="preserve">усная мера угла. Измерение и построение углов с помощью </w:t>
      </w:r>
      <w:r w:rsidRPr="00671925">
        <w:rPr>
          <w:rFonts w:ascii="Times New Roman" w:hAnsi="Times New Roman" w:cs="Times New Roman"/>
          <w:sz w:val="28"/>
          <w:szCs w:val="28"/>
        </w:rPr>
        <w:t>транспортира.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Прямоугольник. Квадрат. Треугольник. Виды треугольников. Число.</w:t>
      </w:r>
    </w:p>
    <w:p w:rsidR="00320921" w:rsidRPr="00671925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1925">
        <w:rPr>
          <w:rFonts w:ascii="Times New Roman" w:hAnsi="Times New Roman" w:cs="Times New Roman"/>
          <w:sz w:val="28"/>
          <w:szCs w:val="28"/>
        </w:rPr>
        <w:t>Равенство фигур. Понятие и свойства площади. Площадь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прямоугольника и квадрата. Ось симметрии фигуры.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Наглядные представления о пространственных фигурах: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прямоугольны</w:t>
      </w:r>
      <w:r>
        <w:rPr>
          <w:rFonts w:ascii="Times New Roman" w:hAnsi="Times New Roman" w:cs="Times New Roman"/>
          <w:sz w:val="28"/>
          <w:szCs w:val="28"/>
        </w:rPr>
        <w:t>й параллелепипед, куб, пирамида.</w:t>
      </w:r>
      <w:r w:rsidRPr="006719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1925">
        <w:rPr>
          <w:rFonts w:ascii="Times New Roman" w:hAnsi="Times New Roman" w:cs="Times New Roman"/>
          <w:sz w:val="28"/>
          <w:szCs w:val="28"/>
        </w:rPr>
        <w:t>Примеры развёрток многогранников. Понятие и свойства объёма. Объём прямоугольного параллелепипеда и куба.</w:t>
      </w:r>
    </w:p>
    <w:p w:rsidR="0032092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D6E50">
        <w:rPr>
          <w:rFonts w:ascii="Times New Roman" w:hAnsi="Times New Roman" w:cs="Times New Roman"/>
          <w:b/>
          <w:bCs/>
          <w:sz w:val="28"/>
          <w:szCs w:val="28"/>
        </w:rPr>
        <w:t>Математика в историческом развитии</w:t>
      </w:r>
    </w:p>
    <w:p w:rsidR="00320921" w:rsidRPr="002414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41491">
        <w:rPr>
          <w:rFonts w:ascii="Times New Roman" w:hAnsi="Times New Roman" w:cs="Times New Roman"/>
          <w:sz w:val="28"/>
          <w:szCs w:val="28"/>
        </w:rPr>
        <w:t>Римская система счисления. Позиционные системы счисления.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149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бозначение цифр в Древней Руси. </w:t>
      </w:r>
      <w:r w:rsidRPr="00241491">
        <w:rPr>
          <w:rFonts w:ascii="Times New Roman" w:hAnsi="Times New Roman" w:cs="Times New Roman"/>
          <w:sz w:val="28"/>
          <w:szCs w:val="28"/>
        </w:rPr>
        <w:t xml:space="preserve">Старинные меры длины. Введение метра как единицы длины. Метрическая система мер в России, в Европе. История формирования математических символов.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1491">
        <w:rPr>
          <w:rFonts w:ascii="Times New Roman" w:hAnsi="Times New Roman" w:cs="Times New Roman"/>
          <w:sz w:val="28"/>
          <w:szCs w:val="28"/>
        </w:rPr>
        <w:t xml:space="preserve">Дроби в Вавилоне, Египте, Риме, на Руси. </w:t>
      </w:r>
    </w:p>
    <w:p w:rsidR="00320921" w:rsidRPr="0024149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1491">
        <w:rPr>
          <w:rFonts w:ascii="Times New Roman" w:hAnsi="Times New Roman" w:cs="Times New Roman"/>
          <w:sz w:val="28"/>
          <w:szCs w:val="28"/>
        </w:rPr>
        <w:t>Открытие десятичных дробей.</w:t>
      </w:r>
    </w:p>
    <w:p w:rsidR="00320921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16258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20921" w:rsidRPr="00016258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016258">
        <w:rPr>
          <w:rFonts w:ascii="Times New Roman" w:hAnsi="Times New Roman" w:cs="Times New Roman"/>
          <w:b/>
          <w:sz w:val="28"/>
          <w:szCs w:val="28"/>
        </w:rPr>
        <w:t>Учебно-тематический план предмета</w:t>
      </w:r>
    </w:p>
    <w:tbl>
      <w:tblPr>
        <w:tblStyle w:val="a8"/>
        <w:tblpPr w:leftFromText="180" w:rightFromText="180" w:vertAnchor="text" w:horzAnchor="margin" w:tblpY="124"/>
        <w:tblW w:w="0" w:type="auto"/>
        <w:tblLook w:val="04A0"/>
      </w:tblPr>
      <w:tblGrid>
        <w:gridCol w:w="790"/>
        <w:gridCol w:w="7214"/>
        <w:gridCol w:w="1567"/>
      </w:tblGrid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Содержание материала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 xml:space="preserve">  Кол-во часов</w:t>
            </w:r>
          </w:p>
        </w:tc>
      </w:tr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 курса математики 4 класса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Натуральные числа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 натуральных чисел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Умножение и деление натуральных чисел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Обыкновенные дроби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Десятичные дроби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320921" w:rsidTr="0053692E">
        <w:tc>
          <w:tcPr>
            <w:tcW w:w="817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938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491">
              <w:rPr>
                <w:rFonts w:ascii="Times New Roman" w:hAnsi="Times New Roman" w:cs="Times New Roman"/>
                <w:sz w:val="28"/>
                <w:szCs w:val="28"/>
              </w:rPr>
              <w:t>Итоговое повторение и систематизация изученного материала</w:t>
            </w:r>
          </w:p>
        </w:tc>
        <w:tc>
          <w:tcPr>
            <w:tcW w:w="1665" w:type="dxa"/>
          </w:tcPr>
          <w:p w:rsidR="00320921" w:rsidRPr="00241491" w:rsidRDefault="00320921" w:rsidP="00536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32092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1E3990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 математике в 5 классе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Pr="001E3990">
        <w:rPr>
          <w:rFonts w:ascii="Times New Roman" w:hAnsi="Times New Roman" w:cs="Times New Roman"/>
          <w:b/>
          <w:i/>
          <w:sz w:val="28"/>
          <w:szCs w:val="28"/>
        </w:rPr>
        <w:t>Арифметика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По окончании изучения курса учащийся научится: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>понимать особенности десятичной системы счисления;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>использовать понятия, связанные с делимостью натуральных чисел;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выражать числа в эквивалентных формах, выбирая наиболее </w:t>
      </w:r>
      <w:proofErr w:type="gramStart"/>
      <w:r w:rsidRPr="001E3990">
        <w:rPr>
          <w:rFonts w:ascii="Times New Roman" w:hAnsi="Times New Roman" w:cs="Times New Roman"/>
          <w:sz w:val="28"/>
          <w:szCs w:val="28"/>
        </w:rPr>
        <w:t>подходящую</w:t>
      </w:r>
      <w:proofErr w:type="gramEnd"/>
      <w:r w:rsidRPr="001E3990">
        <w:rPr>
          <w:rFonts w:ascii="Times New Roman" w:hAnsi="Times New Roman" w:cs="Times New Roman"/>
          <w:sz w:val="28"/>
          <w:szCs w:val="28"/>
        </w:rPr>
        <w:t xml:space="preserve">  в зависимости от конкретной ситуации;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использовать понятия и умения, связанные с процентами, в ходе решения математических задач и задач из смежных предметов, выполнять несложные практические расчёты;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Учащийся получит возможность: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>познакомиться с позиционными системами счисления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3990">
        <w:rPr>
          <w:rFonts w:ascii="Times New Roman" w:hAnsi="Times New Roman" w:cs="Times New Roman"/>
          <w:sz w:val="28"/>
          <w:szCs w:val="28"/>
        </w:rPr>
        <w:t>с основаниями, отличны ми от 10;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углубить и развить представления о натуральных числах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научиться использовать приёмы, рационализирующие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990">
        <w:rPr>
          <w:rFonts w:ascii="Times New Roman" w:hAnsi="Times New Roman" w:cs="Times New Roman"/>
          <w:sz w:val="28"/>
          <w:szCs w:val="28"/>
        </w:rPr>
        <w:t>вычисления, приобрести навык контролировать вычисления, выбирая подходящий для ситуации способ.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</w:t>
      </w:r>
      <w:r w:rsidRPr="001E3990">
        <w:rPr>
          <w:rFonts w:ascii="Times New Roman" w:hAnsi="Times New Roman" w:cs="Times New Roman"/>
          <w:b/>
          <w:i/>
          <w:sz w:val="28"/>
          <w:szCs w:val="28"/>
        </w:rPr>
        <w:t>Числовые и буквенные выражения. Уравнения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По окончании изучения курса учащийся научится: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выполнять операции с числовыми выражениями;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выполнять преобразования буквенных выражений  (раскрытие скобок</w:t>
      </w:r>
      <w:proofErr w:type="gramStart"/>
      <w:r w:rsidRPr="001E3990">
        <w:rPr>
          <w:rFonts w:ascii="Times New Roman" w:hAnsi="Times New Roman" w:cs="Times New Roman"/>
          <w:sz w:val="28"/>
          <w:szCs w:val="28"/>
        </w:rPr>
        <w:t>,)</w:t>
      </w:r>
      <w:proofErr w:type="gramEnd"/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решать линейные уравнения, решать текстовые задачи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990">
        <w:rPr>
          <w:rFonts w:ascii="Times New Roman" w:hAnsi="Times New Roman" w:cs="Times New Roman"/>
          <w:sz w:val="28"/>
          <w:szCs w:val="28"/>
        </w:rPr>
        <w:t>алгебраическим методом.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Учащийся получит возможность: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3990">
        <w:rPr>
          <w:rFonts w:ascii="Times New Roman" w:hAnsi="Times New Roman" w:cs="Times New Roman"/>
          <w:sz w:val="28"/>
          <w:szCs w:val="28"/>
        </w:rPr>
        <w:t>• развить представления о буквенных выражениях и их преобразованиях;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овладеть специаль</w:t>
      </w:r>
      <w:r>
        <w:rPr>
          <w:rFonts w:ascii="Times New Roman" w:hAnsi="Times New Roman" w:cs="Times New Roman"/>
          <w:sz w:val="28"/>
          <w:szCs w:val="28"/>
        </w:rPr>
        <w:t xml:space="preserve">ными приёмами решения уравнений  </w:t>
      </w:r>
      <w:r w:rsidRPr="001E3990">
        <w:rPr>
          <w:rFonts w:ascii="Times New Roman" w:hAnsi="Times New Roman" w:cs="Times New Roman"/>
          <w:sz w:val="28"/>
          <w:szCs w:val="28"/>
        </w:rPr>
        <w:t>применять аппарат уравнений для решения как текстовых, так и практических задач.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Pr="001E3990">
        <w:rPr>
          <w:rFonts w:ascii="Times New Roman" w:hAnsi="Times New Roman" w:cs="Times New Roman"/>
          <w:b/>
          <w:i/>
          <w:sz w:val="28"/>
          <w:szCs w:val="28"/>
        </w:rPr>
        <w:t>Геометрические фигуры. Измерение геометрических величин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По окончании изучения курса учащийся научится: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распознавать на чертежах, рисунках, моделях и в окружающем мире плоские и пространственные геометрические фигуры и их элементы;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строить углы, определять их градусную меру;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распознавать и изображать развёртки куба, прямоугольного параллелепипеда и пирамиды.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>определять по линейным размерам развёртки фигуры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990">
        <w:rPr>
          <w:rFonts w:ascii="Times New Roman" w:hAnsi="Times New Roman" w:cs="Times New Roman"/>
          <w:sz w:val="28"/>
          <w:szCs w:val="28"/>
        </w:rPr>
        <w:t>линейные размеры самой фигуры и наоборот;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>вычислять объём прямоугольного параллелепипеда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990">
        <w:rPr>
          <w:rFonts w:ascii="Times New Roman" w:hAnsi="Times New Roman" w:cs="Times New Roman"/>
          <w:sz w:val="28"/>
          <w:szCs w:val="28"/>
        </w:rPr>
        <w:t>и куба.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Учащийся получит возможность: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научиться вычислять объём простра</w:t>
      </w:r>
      <w:r>
        <w:rPr>
          <w:rFonts w:ascii="Times New Roman" w:hAnsi="Times New Roman" w:cs="Times New Roman"/>
          <w:sz w:val="28"/>
          <w:szCs w:val="28"/>
        </w:rPr>
        <w:t xml:space="preserve">нственных геометрических фигур, </w:t>
      </w:r>
      <w:r w:rsidRPr="001E3990">
        <w:rPr>
          <w:rFonts w:ascii="Times New Roman" w:hAnsi="Times New Roman" w:cs="Times New Roman"/>
          <w:sz w:val="28"/>
          <w:szCs w:val="28"/>
        </w:rPr>
        <w:t>составленных из прямоугольных параллелепипедов;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3990">
        <w:rPr>
          <w:rFonts w:ascii="Times New Roman" w:hAnsi="Times New Roman" w:cs="Times New Roman"/>
          <w:sz w:val="28"/>
          <w:szCs w:val="28"/>
        </w:rPr>
        <w:t>• углубить и развить представления о пространственных геометрических фигурах;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3990">
        <w:rPr>
          <w:rFonts w:ascii="Times New Roman" w:hAnsi="Times New Roman" w:cs="Times New Roman"/>
          <w:sz w:val="28"/>
          <w:szCs w:val="28"/>
        </w:rPr>
        <w:t>• научиться применять понятие развёртки для выполнения практических расчётов.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r w:rsidRPr="001E3990">
        <w:rPr>
          <w:rFonts w:ascii="Times New Roman" w:hAnsi="Times New Roman" w:cs="Times New Roman"/>
          <w:b/>
          <w:i/>
          <w:sz w:val="28"/>
          <w:szCs w:val="28"/>
        </w:rPr>
        <w:t>Элементы статистики, вероятности. Комбинаторные задачи.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По окончании изучения курса учащийся научится: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использовать простейшие способы представления и анализа статистических данных;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решать комбинаторные задачи на нахождение количества объектов или комбинаций.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990">
        <w:rPr>
          <w:rFonts w:ascii="Times New Roman" w:hAnsi="Times New Roman" w:cs="Times New Roman"/>
          <w:bCs/>
          <w:sz w:val="28"/>
          <w:szCs w:val="28"/>
          <w:u w:val="single"/>
        </w:rPr>
        <w:t>Учащийся получит возможность: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 xml:space="preserve"> приобрести первоначальный опыт организации сбора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990">
        <w:rPr>
          <w:rFonts w:ascii="Times New Roman" w:hAnsi="Times New Roman" w:cs="Times New Roman"/>
          <w:sz w:val="28"/>
          <w:szCs w:val="28"/>
        </w:rPr>
        <w:t>данных при проведении опроса общественного мнения,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990">
        <w:rPr>
          <w:rFonts w:ascii="Times New Roman" w:hAnsi="Times New Roman" w:cs="Times New Roman"/>
          <w:sz w:val="28"/>
          <w:szCs w:val="28"/>
        </w:rPr>
        <w:t xml:space="preserve">осуществлять их анализ, представлять результаты 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3990">
        <w:rPr>
          <w:rFonts w:ascii="Times New Roman" w:hAnsi="Times New Roman" w:cs="Times New Roman"/>
          <w:sz w:val="28"/>
          <w:szCs w:val="28"/>
        </w:rPr>
        <w:t>опро</w:t>
      </w:r>
      <w:r>
        <w:rPr>
          <w:rFonts w:ascii="Times New Roman" w:hAnsi="Times New Roman" w:cs="Times New Roman"/>
          <w:sz w:val="28"/>
          <w:szCs w:val="28"/>
        </w:rPr>
        <w:t>са в виде таблицы</w:t>
      </w:r>
      <w:r w:rsidRPr="001E3990">
        <w:rPr>
          <w:rFonts w:ascii="Times New Roman" w:hAnsi="Times New Roman" w:cs="Times New Roman"/>
          <w:sz w:val="28"/>
          <w:szCs w:val="28"/>
        </w:rPr>
        <w:t>;</w:t>
      </w:r>
    </w:p>
    <w:p w:rsidR="00320921" w:rsidRPr="001E3990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3990">
        <w:rPr>
          <w:rFonts w:ascii="Times New Roman" w:hAnsi="Times New Roman" w:cs="Times New Roman"/>
          <w:sz w:val="28"/>
          <w:szCs w:val="28"/>
        </w:rPr>
        <w:t>научиться некоторым специальным приёмам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990">
        <w:rPr>
          <w:rFonts w:ascii="Times New Roman" w:hAnsi="Times New Roman" w:cs="Times New Roman"/>
          <w:sz w:val="28"/>
          <w:szCs w:val="28"/>
        </w:rPr>
        <w:t>комбинаторных задач.</w:t>
      </w:r>
    </w:p>
    <w:p w:rsidR="00320921" w:rsidRDefault="00320921" w:rsidP="003209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20921" w:rsidRDefault="00320921" w:rsidP="0032092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Учебно-методическое и материально – техническое</w:t>
      </w:r>
    </w:p>
    <w:p w:rsidR="00320921" w:rsidRPr="008727FD" w:rsidRDefault="00320921" w:rsidP="0032092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 w:rsidRPr="00872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8727FD">
        <w:rPr>
          <w:rFonts w:ascii="Times New Roman" w:hAnsi="Times New Roman" w:cs="Times New Roman"/>
          <w:b/>
          <w:bCs/>
          <w:sz w:val="28"/>
          <w:szCs w:val="28"/>
        </w:rPr>
        <w:t>образовательного процесса</w:t>
      </w:r>
    </w:p>
    <w:p w:rsidR="00320921" w:rsidRPr="008727FD" w:rsidRDefault="00320921" w:rsidP="003209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0921" w:rsidRPr="005C3406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340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C3406">
        <w:rPr>
          <w:rFonts w:ascii="Times New Roman" w:hAnsi="Times New Roman" w:cs="Times New Roman"/>
          <w:sz w:val="28"/>
          <w:szCs w:val="28"/>
        </w:rPr>
        <w:t xml:space="preserve">Математика: 5 класс: учебник для учащихся общеобразовательных учреждений / А.Г. </w:t>
      </w:r>
      <w:proofErr w:type="gramStart"/>
      <w:r w:rsidRPr="005C3406">
        <w:rPr>
          <w:rFonts w:ascii="Times New Roman" w:hAnsi="Times New Roman" w:cs="Times New Roman"/>
          <w:sz w:val="28"/>
          <w:szCs w:val="28"/>
        </w:rPr>
        <w:t>Мерзляк</w:t>
      </w:r>
      <w:proofErr w:type="gramEnd"/>
      <w:r w:rsidRPr="005C3406">
        <w:rPr>
          <w:rFonts w:ascii="Times New Roman" w:hAnsi="Times New Roman" w:cs="Times New Roman"/>
          <w:sz w:val="28"/>
          <w:szCs w:val="28"/>
        </w:rPr>
        <w:t xml:space="preserve">, В.Б. Полонский, М.С. Якир. — М.: </w:t>
      </w:r>
      <w:proofErr w:type="spellStart"/>
      <w:r w:rsidRPr="005C3406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5C3406">
        <w:rPr>
          <w:rFonts w:ascii="Times New Roman" w:hAnsi="Times New Roman" w:cs="Times New Roman"/>
          <w:sz w:val="28"/>
          <w:szCs w:val="28"/>
        </w:rPr>
        <w:t>, 2013.</w:t>
      </w:r>
    </w:p>
    <w:p w:rsidR="00320921" w:rsidRPr="008727FD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7F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Математика: 5 класс: дидактические материалы</w:t>
      </w:r>
      <w:r w:rsidRPr="008727FD">
        <w:rPr>
          <w:rFonts w:ascii="Times New Roman" w:hAnsi="Times New Roman" w:cs="Times New Roman"/>
          <w:sz w:val="28"/>
          <w:szCs w:val="28"/>
        </w:rPr>
        <w:t xml:space="preserve">: сборник задач и контрольных работ / А.Г. </w:t>
      </w:r>
      <w:proofErr w:type="gramStart"/>
      <w:r w:rsidRPr="008727FD">
        <w:rPr>
          <w:rFonts w:ascii="Times New Roman" w:hAnsi="Times New Roman" w:cs="Times New Roman"/>
          <w:sz w:val="28"/>
          <w:szCs w:val="28"/>
        </w:rPr>
        <w:t>Мерзляк</w:t>
      </w:r>
      <w:proofErr w:type="gramEnd"/>
      <w:r w:rsidRPr="008727FD">
        <w:rPr>
          <w:rFonts w:ascii="Times New Roman" w:hAnsi="Times New Roman" w:cs="Times New Roman"/>
          <w:sz w:val="28"/>
          <w:szCs w:val="28"/>
        </w:rPr>
        <w:t>, В.Б. Полонский, М.С. Якир. — М.</w:t>
      </w:r>
      <w:proofErr w:type="gramStart"/>
      <w:r w:rsidRPr="008727F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27FD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8727FD">
        <w:rPr>
          <w:rFonts w:ascii="Times New Roman" w:hAnsi="Times New Roman" w:cs="Times New Roman"/>
          <w:sz w:val="28"/>
          <w:szCs w:val="28"/>
        </w:rPr>
        <w:t>, 2013.</w:t>
      </w:r>
    </w:p>
    <w:p w:rsidR="00320921" w:rsidRPr="008727FD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7F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Математика: 5 класс</w:t>
      </w:r>
      <w:r w:rsidRPr="008727FD">
        <w:rPr>
          <w:rFonts w:ascii="Times New Roman" w:hAnsi="Times New Roman" w:cs="Times New Roman"/>
          <w:sz w:val="28"/>
          <w:szCs w:val="28"/>
        </w:rPr>
        <w:t>: рабочая тетр</w:t>
      </w:r>
      <w:r>
        <w:rPr>
          <w:rFonts w:ascii="Times New Roman" w:hAnsi="Times New Roman" w:cs="Times New Roman"/>
          <w:sz w:val="28"/>
          <w:szCs w:val="28"/>
        </w:rPr>
        <w:t>адь / А.Г.</w:t>
      </w:r>
      <w:proofErr w:type="gramStart"/>
      <w:r w:rsidRPr="008727FD">
        <w:rPr>
          <w:rFonts w:ascii="Times New Roman" w:hAnsi="Times New Roman" w:cs="Times New Roman"/>
          <w:sz w:val="28"/>
          <w:szCs w:val="28"/>
        </w:rPr>
        <w:t>Мерзляк</w:t>
      </w:r>
      <w:proofErr w:type="gramEnd"/>
      <w:r w:rsidRPr="008727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В.Б. Полонский, М.С. Якир. — М.</w:t>
      </w:r>
      <w:r w:rsidRPr="008727FD">
        <w:rPr>
          <w:rFonts w:ascii="Times New Roman" w:hAnsi="Times New Roman" w:cs="Times New Roman"/>
          <w:sz w:val="28"/>
          <w:szCs w:val="28"/>
        </w:rPr>
        <w:t>:Вентана-Граф,2013.</w:t>
      </w:r>
    </w:p>
    <w:p w:rsidR="00320921" w:rsidRPr="008727FD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7FD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Математика: 5 класс</w:t>
      </w:r>
      <w:r w:rsidRPr="008727FD">
        <w:rPr>
          <w:rFonts w:ascii="Times New Roman" w:hAnsi="Times New Roman" w:cs="Times New Roman"/>
          <w:sz w:val="28"/>
          <w:szCs w:val="28"/>
        </w:rPr>
        <w:t xml:space="preserve">: методическое пособие / А.Г. </w:t>
      </w:r>
      <w:proofErr w:type="gramStart"/>
      <w:r w:rsidRPr="008727FD">
        <w:rPr>
          <w:rFonts w:ascii="Times New Roman" w:hAnsi="Times New Roman" w:cs="Times New Roman"/>
          <w:sz w:val="28"/>
          <w:szCs w:val="28"/>
        </w:rPr>
        <w:t>Мерзляк</w:t>
      </w:r>
      <w:proofErr w:type="gramEnd"/>
      <w:r w:rsidRPr="008727F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В.Б. Полонский, М.С. Якир. — М.</w:t>
      </w:r>
      <w:r w:rsidRPr="008727FD">
        <w:rPr>
          <w:rFonts w:ascii="Times New Roman" w:hAnsi="Times New Roman" w:cs="Times New Roman"/>
          <w:sz w:val="28"/>
          <w:szCs w:val="28"/>
        </w:rPr>
        <w:t>:Вентана-Граф,2013.</w:t>
      </w:r>
    </w:p>
    <w:p w:rsidR="0032092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20921" w:rsidRDefault="00320921" w:rsidP="00320921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</w:t>
      </w:r>
      <w:r w:rsidRPr="00CF28D1">
        <w:rPr>
          <w:rFonts w:ascii="Times New Roman" w:hAnsi="Times New Roman" w:cs="Times New Roman"/>
          <w:b/>
          <w:bCs/>
          <w:iCs/>
          <w:sz w:val="28"/>
          <w:szCs w:val="28"/>
        </w:rPr>
        <w:t>Критерии и нормы оценки знаний, умений и навыков обучающихся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 по математике. </w:t>
      </w:r>
    </w:p>
    <w:p w:rsidR="00320921" w:rsidRPr="00CF28D1" w:rsidRDefault="00320921" w:rsidP="00320921">
      <w:pPr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DB45F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Оценка устных ответов учащихся</w:t>
      </w: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proofErr w:type="gramEnd"/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Ответ оценивается отметкой «5»</w:t>
      </w:r>
      <w:r w:rsidRPr="00CF28D1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CF28D1">
        <w:rPr>
          <w:rFonts w:ascii="Times New Roman" w:hAnsi="Times New Roman" w:cs="Times New Roman"/>
          <w:sz w:val="28"/>
          <w:szCs w:val="28"/>
        </w:rPr>
        <w:t>если ученик: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полно раскрыл содержание материала в объеме, предусмотренном программой и учебником;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изложил материал грамотным языком в определенной логической последовательности, точно используя математическую терминологию и символику;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правильно выполнил рисунки, чертежи, графики, сопутствующие ответу;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показал умение иллюстрировать теоретические положения конкретными примерами, применять их в новой ситуации при выполнении практического задания;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 xml:space="preserve">продемонстрировал усвоение ранее изученных сопутствующих вопросов, </w:t>
      </w:r>
      <w:proofErr w:type="spellStart"/>
      <w:r w:rsidRPr="00CF28D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F28D1">
        <w:rPr>
          <w:rFonts w:ascii="Times New Roman" w:hAnsi="Times New Roman" w:cs="Times New Roman"/>
          <w:sz w:val="28"/>
          <w:szCs w:val="28"/>
        </w:rPr>
        <w:t xml:space="preserve"> и устойчивость используемых при ответе умений и навыков;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отвечал самостоятельно без наводящих вопросов учителя.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Возможны одна-две неточности при освещении второстепенных вопросов или в выкладках, которые ученик легко исправил по замечанию учителя.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Ответ оценивается отметкой «4»,</w:t>
      </w:r>
      <w:r w:rsidRPr="00CF28D1">
        <w:rPr>
          <w:rFonts w:ascii="Times New Roman" w:hAnsi="Times New Roman" w:cs="Times New Roman"/>
          <w:sz w:val="28"/>
          <w:szCs w:val="28"/>
        </w:rPr>
        <w:t xml:space="preserve"> если он удовлетворяет в основном требованиям на оценку «5», но при этом имеет один из недостатков: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в изложении допущены небольшие пробелы, не исказившие математическое содержание ответа;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допущены один-два недочета при освещении основного содержания ответа, исправленные по замечанию учителя;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допущены ошибка или более двух недочетов при освещении второстепенных вопросов или в выкладках, легко исправленные по замечанию учителя.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«3» ставится в следующих случаях: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неполно или непоследовательно раскрыто содержание материала, но показано общее понимание вопроса и продемонстрированы умения, достаточные для дальнейшего усвоения программного материала;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имелись затруднения или допущены ошибки в определении понятий, использовании математической терминологии, чертежах, выкладках, исправленные после нескольких наводящих вопросов учителя;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lastRenderedPageBreak/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 xml:space="preserve">при знании теоретического материала </w:t>
      </w:r>
      <w:proofErr w:type="gramStart"/>
      <w:r w:rsidRPr="00CF28D1">
        <w:rPr>
          <w:rFonts w:ascii="Times New Roman" w:hAnsi="Times New Roman" w:cs="Times New Roman"/>
          <w:sz w:val="28"/>
          <w:szCs w:val="28"/>
        </w:rPr>
        <w:t>выявлена</w:t>
      </w:r>
      <w:proofErr w:type="gramEnd"/>
      <w:r w:rsidRPr="00CF28D1">
        <w:rPr>
          <w:rFonts w:ascii="Times New Roman" w:hAnsi="Times New Roman" w:cs="Times New Roman"/>
          <w:sz w:val="28"/>
          <w:szCs w:val="28"/>
        </w:rPr>
        <w:t xml:space="preserve"> недостаточная </w:t>
      </w:r>
      <w:proofErr w:type="spellStart"/>
      <w:r w:rsidRPr="00CF28D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F28D1">
        <w:rPr>
          <w:rFonts w:ascii="Times New Roman" w:hAnsi="Times New Roman" w:cs="Times New Roman"/>
          <w:sz w:val="28"/>
          <w:szCs w:val="28"/>
        </w:rPr>
        <w:t xml:space="preserve"> основных умений и навыков.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«2» ставится в следующих случаях: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-  </w:t>
      </w:r>
      <w:r w:rsidRPr="00CF28D1">
        <w:rPr>
          <w:rFonts w:ascii="Times New Roman" w:hAnsi="Times New Roman" w:cs="Times New Roman"/>
          <w:sz w:val="28"/>
          <w:szCs w:val="28"/>
        </w:rPr>
        <w:t>не раскрыто основное содержание учебного материала;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обнаружено незнание или непонимание учеником большей или наиболее важной части учебного материала;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:rsidR="00320921" w:rsidRPr="00CF28D1" w:rsidRDefault="00320921" w:rsidP="00320921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ученик обнаружил полное незнание и непонимание изучаемого учебного материала или не смог ответить ни на один из поставленных вопросов по изучаемому материалу.</w:t>
      </w:r>
    </w:p>
    <w:p w:rsidR="00320921" w:rsidRPr="00CF28D1" w:rsidRDefault="00320921" w:rsidP="00320921">
      <w:pPr>
        <w:ind w:left="72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20921" w:rsidRPr="00DB45F1" w:rsidRDefault="00320921" w:rsidP="00320921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DB45F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B45F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B45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45F1">
        <w:rPr>
          <w:rFonts w:ascii="Times New Roman" w:hAnsi="Times New Roman" w:cs="Times New Roman"/>
          <w:b/>
          <w:sz w:val="28"/>
          <w:szCs w:val="28"/>
        </w:rPr>
        <w:t>Оценка письменных контрольных работ учащихся</w:t>
      </w:r>
      <w:r w:rsidRPr="00DB45F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«5» ставится,</w:t>
      </w:r>
      <w:r w:rsidRPr="00CF28D1">
        <w:rPr>
          <w:rFonts w:ascii="Times New Roman" w:hAnsi="Times New Roman" w:cs="Times New Roman"/>
          <w:sz w:val="28"/>
          <w:szCs w:val="28"/>
        </w:rPr>
        <w:t xml:space="preserve"> если: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работа выполнена полностью;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CF28D1">
        <w:rPr>
          <w:rFonts w:ascii="Times New Roman" w:hAnsi="Times New Roman" w:cs="Times New Roman"/>
          <w:sz w:val="28"/>
          <w:szCs w:val="28"/>
        </w:rPr>
        <w:t>логических рассуждениях</w:t>
      </w:r>
      <w:proofErr w:type="gramEnd"/>
      <w:r w:rsidRPr="00CF28D1">
        <w:rPr>
          <w:rFonts w:ascii="Times New Roman" w:hAnsi="Times New Roman" w:cs="Times New Roman"/>
          <w:sz w:val="28"/>
          <w:szCs w:val="28"/>
        </w:rPr>
        <w:t xml:space="preserve"> и обосновании решения нет пробелов и ошибок;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в решении нет математических ошибок (возможна одна неточность, описка, не являющаяся следствием незнания или непонимания учебного материала).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«4» ставится,</w:t>
      </w:r>
      <w:r w:rsidRPr="00CF28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28D1">
        <w:rPr>
          <w:rFonts w:ascii="Times New Roman" w:hAnsi="Times New Roman" w:cs="Times New Roman"/>
          <w:sz w:val="28"/>
          <w:szCs w:val="28"/>
        </w:rPr>
        <w:t>если: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допущена одна ошибка или два-три недочета в выкладках, рисунках, чертежах или графиках (если эти виды работы не являлись специальным объектом проверки).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«3» ставится,</w:t>
      </w:r>
      <w:r w:rsidRPr="00CF28D1">
        <w:rPr>
          <w:rFonts w:ascii="Times New Roman" w:hAnsi="Times New Roman" w:cs="Times New Roman"/>
          <w:sz w:val="28"/>
          <w:szCs w:val="28"/>
        </w:rPr>
        <w:t xml:space="preserve"> если: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>допущены более одной ошибки или более двух-трех недочетов в выкладках, чертежах или графиках, но учащийся владеет обязательными умениями по проверяемой теме.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«2» ставится</w:t>
      </w:r>
      <w:r w:rsidRPr="00CF28D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F28D1">
        <w:rPr>
          <w:rFonts w:ascii="Times New Roman" w:hAnsi="Times New Roman" w:cs="Times New Roman"/>
          <w:sz w:val="28"/>
          <w:szCs w:val="28"/>
        </w:rPr>
        <w:t xml:space="preserve"> если </w:t>
      </w:r>
    </w:p>
    <w:p w:rsidR="00320921" w:rsidRPr="00CF28D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lastRenderedPageBreak/>
        <w:t>допущены существенные ошибки, показавшие, что учащийся не владеет обязательными умениями по данной теме в полной мере.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«1» ставится</w:t>
      </w:r>
      <w:r w:rsidRPr="00CF28D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F28D1">
        <w:rPr>
          <w:rFonts w:ascii="Times New Roman" w:hAnsi="Times New Roman" w:cs="Times New Roman"/>
          <w:sz w:val="28"/>
          <w:szCs w:val="28"/>
        </w:rPr>
        <w:t xml:space="preserve"> если:</w:t>
      </w:r>
    </w:p>
    <w:p w:rsidR="00320921" w:rsidRPr="00DB45F1" w:rsidRDefault="00320921" w:rsidP="00320921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 xml:space="preserve">работа показала полное отсутствие у учащегося обязательных знаний и умений по </w:t>
      </w:r>
      <w:r w:rsidRPr="00DB45F1">
        <w:rPr>
          <w:rFonts w:ascii="Times New Roman" w:hAnsi="Times New Roman" w:cs="Times New Roman"/>
          <w:sz w:val="28"/>
          <w:szCs w:val="28"/>
        </w:rPr>
        <w:t>проверяемой теме или значительная часть работы выполнена не самостоятельно.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921" w:rsidRPr="00DB45F1" w:rsidRDefault="00320921" w:rsidP="0032092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 xml:space="preserve">     </w:t>
      </w:r>
      <w:r w:rsidRPr="00DB45F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B45F1">
        <w:rPr>
          <w:rFonts w:ascii="Times New Roman" w:hAnsi="Times New Roman" w:cs="Times New Roman"/>
          <w:b/>
          <w:sz w:val="28"/>
          <w:szCs w:val="28"/>
        </w:rPr>
        <w:t>. Оценка мониторинговых и диагностических работ учащихся.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(формат </w:t>
      </w:r>
      <w:proofErr w:type="spellStart"/>
      <w:r w:rsidRPr="00CF28D1">
        <w:rPr>
          <w:rFonts w:ascii="Times New Roman" w:hAnsi="Times New Roman" w:cs="Times New Roman"/>
          <w:b/>
          <w:bCs/>
          <w:sz w:val="28"/>
          <w:szCs w:val="28"/>
        </w:rPr>
        <w:t>зкзамена</w:t>
      </w:r>
      <w:proofErr w:type="spellEnd"/>
      <w:r w:rsidRPr="00CF28D1">
        <w:rPr>
          <w:rFonts w:ascii="Times New Roman" w:hAnsi="Times New Roman" w:cs="Times New Roman"/>
          <w:b/>
          <w:bCs/>
          <w:sz w:val="28"/>
          <w:szCs w:val="28"/>
        </w:rPr>
        <w:t xml:space="preserve"> ГИА)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sz w:val="28"/>
          <w:szCs w:val="28"/>
        </w:rPr>
        <w:t xml:space="preserve">   Каждое задание базового уровня оценивается в 1 балл, каждое задание среднего уровня – 2 балла, повышенного уровня – 3 балла и высокого уровня сложности – 4 балла.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Отметка «5» ставится,</w:t>
      </w:r>
      <w:r w:rsidRPr="00CF28D1">
        <w:rPr>
          <w:rFonts w:ascii="Times New Roman" w:hAnsi="Times New Roman" w:cs="Times New Roman"/>
          <w:sz w:val="28"/>
          <w:szCs w:val="28"/>
        </w:rPr>
        <w:t xml:space="preserve"> если </w:t>
      </w:r>
      <w:proofErr w:type="gramStart"/>
      <w:r w:rsidRPr="00CF28D1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CF28D1">
        <w:rPr>
          <w:rFonts w:ascii="Times New Roman" w:hAnsi="Times New Roman" w:cs="Times New Roman"/>
          <w:sz w:val="28"/>
          <w:szCs w:val="28"/>
        </w:rPr>
        <w:t xml:space="preserve"> набрал 80%  – 100 % от общего количества баллов за работу.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Отметка «4» ставится, </w:t>
      </w:r>
      <w:r w:rsidRPr="00CF28D1">
        <w:rPr>
          <w:rFonts w:ascii="Times New Roman" w:hAnsi="Times New Roman" w:cs="Times New Roman"/>
          <w:bCs/>
          <w:sz w:val="28"/>
          <w:szCs w:val="28"/>
        </w:rPr>
        <w:t>если обучающийся набрал 60% - 79% от общего количества  баллов за работу или 80% - 100% от количества баллов, оценивающих базовый уровень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F28D1">
        <w:rPr>
          <w:rFonts w:ascii="Times New Roman" w:hAnsi="Times New Roman" w:cs="Times New Roman"/>
          <w:b/>
          <w:bCs/>
          <w:i/>
          <w:sz w:val="28"/>
          <w:szCs w:val="28"/>
        </w:rPr>
        <w:t>Отметка «2» ставится</w:t>
      </w:r>
      <w:r w:rsidRPr="00CF28D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F28D1">
        <w:rPr>
          <w:rFonts w:ascii="Times New Roman" w:hAnsi="Times New Roman" w:cs="Times New Roman"/>
          <w:bCs/>
          <w:sz w:val="28"/>
          <w:szCs w:val="28"/>
        </w:rPr>
        <w:t xml:space="preserve"> если обучающийся набрал 40% - 79% от количества баллов, оценивающих базовый уровень.</w:t>
      </w:r>
    </w:p>
    <w:p w:rsidR="00320921" w:rsidRPr="00CF28D1" w:rsidRDefault="00320921" w:rsidP="003209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1FA" w:rsidRPr="00661A13" w:rsidRDefault="00E811FA" w:rsidP="00320921">
      <w:pPr>
        <w:jc w:val="center"/>
        <w:rPr>
          <w:sz w:val="28"/>
          <w:szCs w:val="28"/>
        </w:rPr>
      </w:pPr>
    </w:p>
    <w:p w:rsidR="00C67A3E" w:rsidRDefault="00C67A3E"/>
    <w:sectPr w:rsidR="00C67A3E" w:rsidSect="003A1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13579"/>
    <w:multiLevelType w:val="hybridMultilevel"/>
    <w:tmpl w:val="1950830C"/>
    <w:lvl w:ilvl="0" w:tplc="FD6CE07E">
      <w:numFmt w:val="bullet"/>
      <w:lvlText w:val="­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A03888"/>
    <w:multiLevelType w:val="hybridMultilevel"/>
    <w:tmpl w:val="D4880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073FD"/>
    <w:multiLevelType w:val="hybridMultilevel"/>
    <w:tmpl w:val="510A4564"/>
    <w:lvl w:ilvl="0" w:tplc="35D23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780226"/>
    <w:multiLevelType w:val="hybridMultilevel"/>
    <w:tmpl w:val="CA1C4276"/>
    <w:lvl w:ilvl="0" w:tplc="FD6CE07E">
      <w:numFmt w:val="bullet"/>
      <w:lvlText w:val="­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813E70"/>
    <w:multiLevelType w:val="hybridMultilevel"/>
    <w:tmpl w:val="FA0A014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6B0C80"/>
    <w:multiLevelType w:val="multilevel"/>
    <w:tmpl w:val="76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D2D099A"/>
    <w:multiLevelType w:val="hybridMultilevel"/>
    <w:tmpl w:val="4434D26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C42F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0F0992"/>
    <w:multiLevelType w:val="hybridMultilevel"/>
    <w:tmpl w:val="B868E218"/>
    <w:lvl w:ilvl="0" w:tplc="0419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5F78584F"/>
    <w:multiLevelType w:val="hybridMultilevel"/>
    <w:tmpl w:val="48E6003C"/>
    <w:lvl w:ilvl="0" w:tplc="0419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60735A16"/>
    <w:multiLevelType w:val="hybridMultilevel"/>
    <w:tmpl w:val="9EE434D0"/>
    <w:lvl w:ilvl="0" w:tplc="E12842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2"/>
  </w:num>
  <w:num w:numId="8">
    <w:abstractNumId w:val="0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00A0D"/>
    <w:rsid w:val="00000A0D"/>
    <w:rsid w:val="00320921"/>
    <w:rsid w:val="003A16EB"/>
    <w:rsid w:val="004D2A45"/>
    <w:rsid w:val="00524900"/>
    <w:rsid w:val="007E7C1D"/>
    <w:rsid w:val="00AA602D"/>
    <w:rsid w:val="00C67A3E"/>
    <w:rsid w:val="00E811FA"/>
    <w:rsid w:val="00FC7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A0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rsid w:val="0000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qFormat/>
    <w:rsid w:val="00000A0D"/>
    <w:rPr>
      <w:b/>
      <w:bCs/>
    </w:rPr>
  </w:style>
  <w:style w:type="character" w:styleId="a6">
    <w:name w:val="Emphasis"/>
    <w:qFormat/>
    <w:rsid w:val="00000A0D"/>
    <w:rPr>
      <w:i/>
      <w:iCs/>
    </w:rPr>
  </w:style>
  <w:style w:type="paragraph" w:styleId="a7">
    <w:name w:val="No Spacing"/>
    <w:uiPriority w:val="1"/>
    <w:qFormat/>
    <w:rsid w:val="00E811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2092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3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02CCD-9904-486B-A460-B461B9916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3102</Words>
  <Characters>17686</Characters>
  <Application>Microsoft Office Word</Application>
  <DocSecurity>0</DocSecurity>
  <Lines>147</Lines>
  <Paragraphs>41</Paragraphs>
  <ScaleCrop>false</ScaleCrop>
  <Company/>
  <LinksUpToDate>false</LinksUpToDate>
  <CharactersWithSpaces>20747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8</cp:revision>
  <dcterms:created xsi:type="dcterms:W3CDTF">2014-10-09T10:19:00Z</dcterms:created>
  <dcterms:modified xsi:type="dcterms:W3CDTF">2017-11-09T00:49:00Z</dcterms:modified>
</cp:coreProperties>
</file>