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14" w:rsidRPr="003C77DF" w:rsidRDefault="00CA5514" w:rsidP="003C77DF">
      <w:pPr>
        <w:rPr>
          <w:b/>
          <w:i/>
          <w:sz w:val="32"/>
        </w:rPr>
      </w:pPr>
      <w:r w:rsidRPr="003C77DF">
        <w:rPr>
          <w:b/>
          <w:i/>
          <w:sz w:val="32"/>
        </w:rPr>
        <w:t>Материально-техническая база</w:t>
      </w:r>
    </w:p>
    <w:tbl>
      <w:tblPr>
        <w:tblpPr w:leftFromText="45" w:rightFromText="45" w:vertAnchor="text" w:tblpX="-142"/>
        <w:tblW w:w="8617" w:type="dxa"/>
        <w:tblCellMar>
          <w:left w:w="0" w:type="dxa"/>
          <w:right w:w="0" w:type="dxa"/>
        </w:tblCellMar>
        <w:tblLook w:val="00A0"/>
      </w:tblPr>
      <w:tblGrid>
        <w:gridCol w:w="3553"/>
        <w:gridCol w:w="2089"/>
        <w:gridCol w:w="2975"/>
      </w:tblGrid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Наименование объекта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Кол-во мест</w:t>
            </w:r>
          </w:p>
        </w:tc>
        <w:tc>
          <w:tcPr>
            <w:tcW w:w="2975" w:type="dxa"/>
          </w:tcPr>
          <w:p w:rsidR="00CA5514" w:rsidRPr="00336340" w:rsidRDefault="00CA5514" w:rsidP="00EB5324">
            <w:r w:rsidRPr="00336340">
              <w:t>Квадратных метров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/>
        </w:tc>
        <w:tc>
          <w:tcPr>
            <w:tcW w:w="2089" w:type="dxa"/>
          </w:tcPr>
          <w:p w:rsidR="00CA5514" w:rsidRPr="00336340" w:rsidRDefault="00CA5514" w:rsidP="00EB5324"/>
        </w:tc>
        <w:tc>
          <w:tcPr>
            <w:tcW w:w="2975" w:type="dxa"/>
          </w:tcPr>
          <w:p w:rsidR="00CA5514" w:rsidRPr="00336340" w:rsidRDefault="00CA5514" w:rsidP="00EB5324"/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Столовая</w:t>
            </w:r>
          </w:p>
          <w:p w:rsidR="00CA5514" w:rsidRPr="00336340" w:rsidRDefault="00CA5514" w:rsidP="00EB5324">
            <w:r w:rsidRPr="00336340">
              <w:t> </w:t>
            </w:r>
            <w:r w:rsidR="00EB5324">
              <w:t>Спортивный зал</w:t>
            </w:r>
          </w:p>
        </w:tc>
        <w:tc>
          <w:tcPr>
            <w:tcW w:w="2089" w:type="dxa"/>
          </w:tcPr>
          <w:p w:rsidR="00CA5514" w:rsidRDefault="00CA5514" w:rsidP="00EB5324">
            <w:r>
              <w:t>40</w:t>
            </w:r>
          </w:p>
          <w:p w:rsidR="00EB5324" w:rsidRPr="00336340" w:rsidRDefault="00EB5324" w:rsidP="00EB5324"/>
        </w:tc>
        <w:tc>
          <w:tcPr>
            <w:tcW w:w="2975" w:type="dxa"/>
          </w:tcPr>
          <w:p w:rsidR="00CA5514" w:rsidRDefault="00CA5514" w:rsidP="00EB5324">
            <w:r>
              <w:t>181</w:t>
            </w:r>
          </w:p>
          <w:p w:rsidR="00EB5324" w:rsidRPr="00336340" w:rsidRDefault="00C65FE8" w:rsidP="00EB5324">
            <w:r>
              <w:t>40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>
              <w:t>Актовый зал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 </w:t>
            </w:r>
          </w:p>
        </w:tc>
        <w:tc>
          <w:tcPr>
            <w:tcW w:w="2975" w:type="dxa"/>
          </w:tcPr>
          <w:p w:rsidR="00CA5514" w:rsidRPr="00336340" w:rsidRDefault="00CA5514" w:rsidP="00EB5324">
            <w:r>
              <w:t>45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Библиотека/читальный зал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16</w:t>
            </w:r>
          </w:p>
        </w:tc>
        <w:tc>
          <w:tcPr>
            <w:tcW w:w="2975" w:type="dxa"/>
          </w:tcPr>
          <w:p w:rsidR="00CA5514" w:rsidRPr="00336340" w:rsidRDefault="00CA5514" w:rsidP="00EB5324">
            <w:r>
              <w:t>33,4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Компьютерные классы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1</w:t>
            </w:r>
          </w:p>
        </w:tc>
        <w:tc>
          <w:tcPr>
            <w:tcW w:w="2975" w:type="dxa"/>
          </w:tcPr>
          <w:p w:rsidR="00CA5514" w:rsidRPr="00336340" w:rsidRDefault="00CA5514" w:rsidP="00EB5324">
            <w:r>
              <w:t>16,8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Кабинет здоровья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1</w:t>
            </w:r>
          </w:p>
        </w:tc>
        <w:tc>
          <w:tcPr>
            <w:tcW w:w="2975" w:type="dxa"/>
          </w:tcPr>
          <w:p w:rsidR="00CA5514" w:rsidRPr="00336340" w:rsidRDefault="00CA5514" w:rsidP="00EB5324">
            <w:r>
              <w:t>45</w:t>
            </w:r>
          </w:p>
        </w:tc>
      </w:tr>
      <w:tr w:rsidR="00CA5514" w:rsidRPr="00336340" w:rsidTr="00EB5324">
        <w:tc>
          <w:tcPr>
            <w:tcW w:w="3553" w:type="dxa"/>
          </w:tcPr>
          <w:p w:rsidR="00CA5514" w:rsidRPr="00336340" w:rsidRDefault="00CA5514" w:rsidP="00EB5324">
            <w:r w:rsidRPr="00336340">
              <w:t>Оборудованные места отдыха преподавателей</w:t>
            </w:r>
          </w:p>
        </w:tc>
        <w:tc>
          <w:tcPr>
            <w:tcW w:w="2089" w:type="dxa"/>
          </w:tcPr>
          <w:p w:rsidR="00CA5514" w:rsidRPr="00336340" w:rsidRDefault="00CA5514" w:rsidP="00EB5324">
            <w:r w:rsidRPr="00336340">
              <w:t>1</w:t>
            </w:r>
          </w:p>
        </w:tc>
        <w:tc>
          <w:tcPr>
            <w:tcW w:w="2975" w:type="dxa"/>
          </w:tcPr>
          <w:p w:rsidR="00CA5514" w:rsidRPr="00336340" w:rsidRDefault="00CA5514" w:rsidP="00EB5324">
            <w:r>
              <w:t>19</w:t>
            </w:r>
          </w:p>
        </w:tc>
      </w:tr>
    </w:tbl>
    <w:p w:rsidR="00CA5514" w:rsidRPr="003C77DF" w:rsidRDefault="00CA5514" w:rsidP="003C77DF">
      <w:r w:rsidRPr="003C77DF">
        <w:t> </w:t>
      </w:r>
    </w:p>
    <w:p w:rsidR="00CA5514" w:rsidRPr="003C77DF" w:rsidRDefault="00CA5514" w:rsidP="003C77DF"/>
    <w:tbl>
      <w:tblPr>
        <w:tblW w:w="9735" w:type="dxa"/>
        <w:tblCellMar>
          <w:left w:w="0" w:type="dxa"/>
          <w:right w:w="0" w:type="dxa"/>
        </w:tblCellMar>
        <w:tblLook w:val="00A0"/>
      </w:tblPr>
      <w:tblGrid>
        <w:gridCol w:w="6956"/>
        <w:gridCol w:w="2779"/>
      </w:tblGrid>
      <w:tr w:rsidR="00CA5514" w:rsidRPr="00336340" w:rsidTr="003C77DF">
        <w:tc>
          <w:tcPr>
            <w:tcW w:w="6945" w:type="dxa"/>
            <w:vAlign w:val="center"/>
          </w:tcPr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Pr="00336340" w:rsidRDefault="00CA5514" w:rsidP="003C77DF">
            <w:pPr>
              <w:jc w:val="center"/>
              <w:rPr>
                <w:b/>
                <w:i/>
                <w:sz w:val="32"/>
              </w:rPr>
            </w:pPr>
            <w:r w:rsidRPr="00336340">
              <w:rPr>
                <w:b/>
                <w:i/>
                <w:sz w:val="32"/>
              </w:rPr>
              <w:t xml:space="preserve">            Информатизация образовательного процесса</w:t>
            </w:r>
          </w:p>
          <w:p w:rsidR="00CA5514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Pr="003C77DF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75" w:type="dxa"/>
            <w:vAlign w:val="center"/>
          </w:tcPr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фактическое значение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в образовательном учреждении подключения к сети </w:t>
            </w:r>
            <w:proofErr w:type="spell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Internet</w:t>
            </w:r>
            <w:proofErr w:type="spellEnd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скорость подключения к сети </w:t>
            </w:r>
            <w:proofErr w:type="spell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Internet,Кбит</w:t>
            </w:r>
            <w:proofErr w:type="spellEnd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/сек</w:t>
            </w:r>
          </w:p>
        </w:tc>
        <w:tc>
          <w:tcPr>
            <w:tcW w:w="2775" w:type="dxa"/>
            <w:vAlign w:val="center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да / 10 Мб/сек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EB532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Inter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n</w:t>
            </w:r>
            <w:proofErr w:type="spellStart"/>
            <w:r w:rsidR="00CA5514"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et</w:t>
            </w:r>
            <w:proofErr w:type="spellEnd"/>
            <w:r w:rsidR="00CA5514"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серверов</w:t>
            </w:r>
          </w:p>
        </w:tc>
        <w:tc>
          <w:tcPr>
            <w:tcW w:w="2775" w:type="dxa"/>
            <w:vAlign w:val="center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локальных сетей в ОУ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терминалов, с доступом к сети </w:t>
            </w:r>
            <w:proofErr w:type="spell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Internet</w:t>
            </w:r>
            <w:proofErr w:type="spellEnd"/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компьютеров</w:t>
            </w: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-всего</w:t>
            </w: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-из них используются в учебном процессе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классов, оборудованных </w:t>
            </w:r>
            <w:proofErr w:type="spell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мультимедиапроекторами</w:t>
            </w:r>
            <w:proofErr w:type="spellEnd"/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%)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интерактивных комплексов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Магнитофон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Музыкальный цент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ДВД проигрыватель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36340" w:rsidRDefault="00CA5514" w:rsidP="003C77DF">
            <w:r w:rsidRPr="00336340">
              <w:rPr>
                <w:lang w:eastAsia="ru-RU"/>
              </w:rPr>
              <w:t>Факс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A5514" w:rsidRPr="003C77DF" w:rsidRDefault="00CA5514" w:rsidP="003C77DF">
      <w:pPr>
        <w:rPr>
          <w:b/>
          <w:sz w:val="24"/>
        </w:rPr>
      </w:pPr>
      <w:r w:rsidRPr="003C77DF">
        <w:rPr>
          <w:b/>
          <w:sz w:val="24"/>
        </w:rPr>
        <w:t> Библиотечно-информационное оснащение образовательного процесса </w:t>
      </w:r>
    </w:p>
    <w:tbl>
      <w:tblPr>
        <w:tblW w:w="9735" w:type="dxa"/>
        <w:tblCellMar>
          <w:left w:w="0" w:type="dxa"/>
          <w:right w:w="0" w:type="dxa"/>
        </w:tblCellMar>
        <w:tblLook w:val="00A0"/>
      </w:tblPr>
      <w:tblGrid>
        <w:gridCol w:w="6956"/>
        <w:gridCol w:w="2779"/>
      </w:tblGrid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фактическое значение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Книжный фонд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11536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Доля учебников</w:t>
            </w:r>
            <w:proofErr w:type="gram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в библиотечном фонде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                100 %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Доля методических пособий</w:t>
            </w:r>
            <w:proofErr w:type="gramStart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(%) </w:t>
            </w:r>
            <w:proofErr w:type="gramEnd"/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в библиотечном фонде ОУ,</w:t>
            </w:r>
          </w:p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не старше 5 лет</w:t>
            </w:r>
          </w:p>
        </w:tc>
        <w:tc>
          <w:tcPr>
            <w:tcW w:w="277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                  6%</w:t>
            </w:r>
          </w:p>
        </w:tc>
      </w:tr>
      <w:tr w:rsidR="00CA5514" w:rsidRPr="00336340" w:rsidTr="003C77DF">
        <w:tc>
          <w:tcPr>
            <w:tcW w:w="6945" w:type="dxa"/>
          </w:tcPr>
          <w:p w:rsidR="00CA5514" w:rsidRPr="003C77DF" w:rsidRDefault="00CA5514" w:rsidP="003C77DF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77D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подписных изданий</w:t>
            </w:r>
          </w:p>
        </w:tc>
        <w:tc>
          <w:tcPr>
            <w:tcW w:w="2775" w:type="dxa"/>
          </w:tcPr>
          <w:p w:rsidR="00CA5514" w:rsidRPr="003C77DF" w:rsidRDefault="00CA5514" w:rsidP="00BC257C">
            <w:pPr>
              <w:spacing w:before="134" w:after="134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                   0</w:t>
            </w:r>
          </w:p>
        </w:tc>
      </w:tr>
    </w:tbl>
    <w:p w:rsidR="00CA5514" w:rsidRDefault="00CA5514"/>
    <w:sectPr w:rsidR="00CA5514" w:rsidSect="00037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7DF"/>
    <w:rsid w:val="000031FF"/>
    <w:rsid w:val="00003CD3"/>
    <w:rsid w:val="00037246"/>
    <w:rsid w:val="00113F0B"/>
    <w:rsid w:val="002005B4"/>
    <w:rsid w:val="00336340"/>
    <w:rsid w:val="003C77DF"/>
    <w:rsid w:val="003E0D33"/>
    <w:rsid w:val="004113AF"/>
    <w:rsid w:val="005C1FDE"/>
    <w:rsid w:val="00BC257C"/>
    <w:rsid w:val="00C33602"/>
    <w:rsid w:val="00C65FE8"/>
    <w:rsid w:val="00CA5514"/>
    <w:rsid w:val="00EB5324"/>
    <w:rsid w:val="00F24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C7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86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8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8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8</cp:revision>
  <dcterms:created xsi:type="dcterms:W3CDTF">2015-11-25T07:41:00Z</dcterms:created>
  <dcterms:modified xsi:type="dcterms:W3CDTF">2015-12-02T10:48:00Z</dcterms:modified>
</cp:coreProperties>
</file>